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6BB" w:rsidRDefault="00E93E5A" w:rsidP="00CD06BB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proofErr w:type="spellStart"/>
      <w:r>
        <w:rPr>
          <w:rFonts w:eastAsia="Times New Roman" w:cs="Arial"/>
          <w:b/>
          <w:color w:val="000000"/>
          <w:sz w:val="28"/>
          <w:szCs w:val="28"/>
          <w:lang w:eastAsia="ru-RU"/>
        </w:rPr>
        <w:t>Анотация</w:t>
      </w:r>
      <w:proofErr w:type="spellEnd"/>
    </w:p>
    <w:p w:rsidR="00E93E5A" w:rsidRDefault="00E93E5A" w:rsidP="00CD06BB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 xml:space="preserve">к рабочей программе по физической культуре в 1-4-х классах </w:t>
      </w:r>
    </w:p>
    <w:p w:rsidR="00E93E5A" w:rsidRDefault="00E93E5A" w:rsidP="00CD06BB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  <w:r>
        <w:rPr>
          <w:rFonts w:eastAsia="Times New Roman" w:cs="Arial"/>
          <w:b/>
          <w:color w:val="000000"/>
          <w:sz w:val="28"/>
          <w:szCs w:val="28"/>
          <w:lang w:eastAsia="ru-RU"/>
        </w:rPr>
        <w:t>Богоявленской СОШ</w:t>
      </w:r>
    </w:p>
    <w:p w:rsidR="00E93E5A" w:rsidRDefault="00E93E5A" w:rsidP="00E93E5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Программа по физической культуре на уровне начального общего образования составлена на основе требований к освоению программного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E93E5A" w:rsidRPr="00AD7A17" w:rsidRDefault="00E93E5A" w:rsidP="00E93E5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1"/>
          <w:szCs w:val="21"/>
          <w:lang w:eastAsia="ru-RU"/>
        </w:rPr>
        <w:t xml:space="preserve">          </w:t>
      </w:r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Изучение учебного предмета «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Физическая</w:t>
      </w:r>
      <w:proofErr w:type="gram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культура» имеет решающее значение в онтогенезе обучающихся. Оно активно воздействует на развитие их физической, психической и социальной природы, что способствует формированию здоровья, формированию защитных свойств организма, развитию памяти, внимания и мышления, предметно ориентируется на активное вовлечение обучающихся 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самостоятельные занятия физической культурой и спортом.</w:t>
      </w:r>
    </w:p>
    <w:p w:rsidR="00E93E5A" w:rsidRDefault="00E93E5A" w:rsidP="00E93E5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Целью физического образования на уровне начального общего образования является воспитание у обучающихся основ здорового образа жизни, активной творческой культуры самостоятельно в развитии развитых форм физических упражнений.</w:t>
      </w:r>
      <w:proofErr w:type="gram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 Достижение данной цели, ориентация учебных предметов на устойчивость и сохранение здоровья обучающихся, приобретение ими знаний и способов самостоятельной деятельности, развитие физических методов и освоение физических упражнений оздоровительной, спортивной и </w:t>
      </w:r>
      <w:proofErr w:type="spell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прикладно</w:t>
      </w:r>
      <w:proofErr w:type="spell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-ориентированной направленности.</w:t>
      </w:r>
    </w:p>
    <w:p w:rsidR="00E93E5A" w:rsidRDefault="00E93E5A" w:rsidP="00E93E5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Развивающая ориентация учебного предмета «Физическая культура» заключается в том, чтобы у обучающихся было необходимое и достаточное физическое здоровье, уровень развития физических методов и физического обучения разной функциональной направленности.</w:t>
      </w:r>
      <w:proofErr w:type="gram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 Существенным достижением такой ориентации является постепенное вовлечение обучающихся в здоровый образ жизни организации самостоятельных занятий подвижными играми, проведением физкультминуток и утренней зарядки, закаливающими процедурами, наблюдениями за физическим обучением и физической подготовленностью.</w:t>
      </w:r>
    </w:p>
    <w:p w:rsidR="00E93E5A" w:rsidRDefault="00E93E5A" w:rsidP="00E93E5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Воспитывающее</w:t>
      </w:r>
      <w:proofErr w:type="gram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школьное значение предмета раскрывается в приобщении обучающихся к истории и традициям физической культуры и спорта народов России, переходит интерес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E93E5A" w:rsidRDefault="00E93E5A" w:rsidP="00E93E5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/>
          <w:color w:val="000000"/>
          <w:sz w:val="21"/>
          <w:szCs w:val="21"/>
          <w:lang w:eastAsia="ru-RU"/>
        </w:rPr>
        <w:t xml:space="preserve">    </w:t>
      </w:r>
      <w:r w:rsidRPr="000628BF">
        <w:rPr>
          <w:rFonts w:eastAsia="Times New Roman" w:cs="Arial"/>
          <w:color w:val="000000"/>
          <w:sz w:val="24"/>
          <w:szCs w:val="24"/>
          <w:lang w:eastAsia="ru-RU"/>
        </w:rPr>
        <w:t xml:space="preserve">      В целях усиления мотивационной направленности учебного предмета и подготовки обучающихся к выполнению комплекса ГТО в типовой программе по физической культуре  в раздел </w:t>
      </w:r>
      <w:r w:rsidRPr="000628BF">
        <w:rPr>
          <w:rFonts w:eastAsia="Times New Roman" w:cs="Arial"/>
          <w:b/>
          <w:color w:val="000000"/>
          <w:sz w:val="24"/>
          <w:szCs w:val="24"/>
          <w:lang w:eastAsia="ru-RU"/>
        </w:rPr>
        <w:t>Лёгкая атлетика</w:t>
      </w:r>
      <w:r w:rsidRPr="000628BF">
        <w:rPr>
          <w:rFonts w:eastAsia="Times New Roman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Pr="000628BF">
        <w:rPr>
          <w:rFonts w:eastAsia="Times New Roman" w:cs="Arial"/>
          <w:b/>
          <w:color w:val="000000"/>
          <w:sz w:val="24"/>
          <w:szCs w:val="24"/>
          <w:lang w:eastAsia="ru-RU"/>
        </w:rPr>
        <w:t>Гимнастика</w:t>
      </w:r>
      <w:proofErr w:type="gramEnd"/>
      <w:r w:rsidRPr="000628BF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и акробатика </w:t>
      </w:r>
      <w:r w:rsidRPr="000628BF">
        <w:rPr>
          <w:rFonts w:eastAsia="Times New Roman" w:cs="Arial"/>
          <w:color w:val="000000"/>
          <w:sz w:val="24"/>
          <w:szCs w:val="24"/>
          <w:lang w:eastAsia="ru-RU"/>
        </w:rPr>
        <w:t>планируются часы на сдачу летнего и зимнего комплекса ГТО</w:t>
      </w:r>
      <w:r w:rsidRPr="00001E53">
        <w:rPr>
          <w:rFonts w:eastAsia="Times New Roman" w:cs="Arial"/>
          <w:color w:val="000000"/>
          <w:sz w:val="24"/>
          <w:szCs w:val="24"/>
          <w:lang w:eastAsia="ru-RU"/>
        </w:rPr>
        <w:t xml:space="preserve"> в соответствии с ФГОС по предмету «Физическая культура».</w:t>
      </w:r>
      <w:r w:rsidRPr="00AD7A17">
        <w:rPr>
          <w:rFonts w:eastAsia="Times New Roman" w:cs="Arial"/>
          <w:color w:val="000000"/>
          <w:sz w:val="21"/>
          <w:szCs w:val="21"/>
          <w:lang w:eastAsia="ru-RU"/>
        </w:rPr>
        <w:t xml:space="preserve"> </w:t>
      </w:r>
    </w:p>
    <w:p w:rsidR="00E93E5A" w:rsidRDefault="00E93E5A" w:rsidP="00E93E5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Содержание программы по физической культуре изложено по годам обучения и раскрывает основные ее содержательные линии, обязательные для изучения в каждом классе: «Лёгкая атлетика», «Футбол в школе», «Гимнастика с элементами акробатики», «Подвижные и спортивные игры». Модуль «Футбол в школе» включен в программу с 2022-2023 года, так как школа участвовала в конкурсе и была включена в список школ, которые участвуют в проекте «Футбол в школе». В разделе  «Подвижные и спортивные игры» главное внимание уделяются подвижным играм с мячом, баскетболу и особенно </w:t>
      </w:r>
      <w:proofErr w:type="gramStart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волейболу</w:t>
      </w:r>
      <w:proofErr w:type="gramEnd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, который является профилирующим видом спорта в школе наряду с футболом.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</w:p>
    <w:p w:rsidR="00E93E5A" w:rsidRDefault="00E93E5A" w:rsidP="00E93E5A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 </w:t>
      </w:r>
      <w:proofErr w:type="gramStart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Общее число часов для изучения физической культуры на уровне начального общ</w:t>
      </w:r>
      <w:r>
        <w:rPr>
          <w:rFonts w:eastAsia="Times New Roman" w:cs="Arial"/>
          <w:color w:val="000000"/>
          <w:sz w:val="24"/>
          <w:szCs w:val="24"/>
          <w:lang w:eastAsia="ru-RU"/>
        </w:rPr>
        <w:t>его образования составляет – 371 час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: в 1 классе – 99 часов (3 часа в неделю), во 2 классе – 102 часа (3 часа в неделю), в 3 классе – 102 часа. (3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часа в неделю), в 4 классе – 68 часов (2 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часа в неделю).</w:t>
      </w:r>
      <w:proofErr w:type="gramEnd"/>
    </w:p>
    <w:p w:rsidR="00E93E5A" w:rsidRPr="00E93E5A" w:rsidRDefault="00E93E5A" w:rsidP="00CD06BB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color w:val="000000"/>
          <w:sz w:val="28"/>
          <w:szCs w:val="28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ind w:left="-567" w:firstLine="567"/>
        <w:rPr>
          <w:rFonts w:eastAsia="Times New Roman" w:cs="Arial"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eastAsia="Times New Roman" w:cs="Arial"/>
          <w:bCs/>
          <w:color w:val="000000"/>
          <w:sz w:val="28"/>
          <w:szCs w:val="28"/>
          <w:lang w:eastAsia="ru-RU"/>
        </w:rPr>
        <w:lastRenderedPageBreak/>
        <w:t xml:space="preserve">У Т В Е </w:t>
      </w:r>
      <w:proofErr w:type="gramStart"/>
      <w:r>
        <w:rPr>
          <w:rFonts w:eastAsia="Times New Roman" w:cs="Arial"/>
          <w:bCs/>
          <w:color w:val="000000"/>
          <w:sz w:val="28"/>
          <w:szCs w:val="28"/>
          <w:lang w:eastAsia="ru-RU"/>
        </w:rPr>
        <w:t>Р</w:t>
      </w:r>
      <w:proofErr w:type="gramEnd"/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Ж Д А Ю:                                                                    С О Г Л А С О В А Н О:                         </w:t>
      </w:r>
    </w:p>
    <w:p w:rsidR="00777647" w:rsidRDefault="00777647" w:rsidP="00777647">
      <w:pPr>
        <w:shd w:val="clear" w:color="auto" w:fill="FFFFFF"/>
        <w:spacing w:after="150" w:line="240" w:lineRule="auto"/>
        <w:ind w:left="-567" w:firstLine="567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Директор МБОУ «Богоявленская СОШ»                           Замдиректора по УВР                </w:t>
      </w:r>
    </w:p>
    <w:p w:rsidR="00777647" w:rsidRDefault="00777647" w:rsidP="00777647">
      <w:pPr>
        <w:shd w:val="clear" w:color="auto" w:fill="FFFFFF"/>
        <w:spacing w:after="150" w:line="240" w:lineRule="auto"/>
        <w:ind w:left="-567" w:firstLine="567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lang w:eastAsia="ru-RU"/>
        </w:rPr>
        <w:t>________________</w:t>
      </w:r>
      <w:proofErr w:type="spellStart"/>
      <w:r>
        <w:rPr>
          <w:rFonts w:eastAsia="Times New Roman" w:cs="Arial"/>
          <w:bCs/>
          <w:color w:val="000000"/>
          <w:sz w:val="28"/>
          <w:szCs w:val="28"/>
          <w:lang w:eastAsia="ru-RU"/>
        </w:rPr>
        <w:t>Т.В.Иванова</w:t>
      </w:r>
      <w:proofErr w:type="spellEnd"/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                                          ___________</w:t>
      </w:r>
      <w:proofErr w:type="spellStart"/>
      <w:r>
        <w:rPr>
          <w:rFonts w:eastAsia="Times New Roman" w:cs="Arial"/>
          <w:bCs/>
          <w:color w:val="000000"/>
          <w:sz w:val="28"/>
          <w:szCs w:val="28"/>
          <w:lang w:eastAsia="ru-RU"/>
        </w:rPr>
        <w:t>Л.Л.Крутикова</w:t>
      </w:r>
      <w:proofErr w:type="spellEnd"/>
    </w:p>
    <w:p w:rsidR="0083647B" w:rsidRDefault="0083647B" w:rsidP="0083647B">
      <w:pPr>
        <w:shd w:val="clear" w:color="auto" w:fill="FFFFFF"/>
        <w:spacing w:after="150" w:line="240" w:lineRule="auto"/>
        <w:ind w:left="-567" w:firstLine="567"/>
        <w:rPr>
          <w:rFonts w:eastAsia="Times New Roman" w:cs="Arial"/>
          <w:bCs/>
          <w:color w:val="000000"/>
          <w:sz w:val="28"/>
          <w:szCs w:val="28"/>
          <w:lang w:eastAsia="ru-RU"/>
        </w:rPr>
      </w:pPr>
      <w:r>
        <w:rPr>
          <w:rFonts w:eastAsia="Times New Roman" w:cs="Arial"/>
          <w:bCs/>
          <w:color w:val="000000"/>
          <w:sz w:val="28"/>
          <w:szCs w:val="28"/>
          <w:lang w:eastAsia="ru-RU"/>
        </w:rPr>
        <w:t xml:space="preserve">«_____» ________________ 2023 г.                      </w:t>
      </w:r>
      <w:r>
        <w:rPr>
          <w:rFonts w:eastAsia="Times New Roman" w:cs="Arial"/>
          <w:bCs/>
          <w:color w:val="000000"/>
          <w:sz w:val="28"/>
          <w:szCs w:val="28"/>
          <w:lang w:eastAsia="ru-RU"/>
        </w:rPr>
        <w:t>«_____» ________________ 2023 г.</w:t>
      </w:r>
    </w:p>
    <w:p w:rsidR="0083647B" w:rsidRDefault="0083647B" w:rsidP="00777647">
      <w:pPr>
        <w:shd w:val="clear" w:color="auto" w:fill="FFFFFF"/>
        <w:spacing w:after="150" w:line="240" w:lineRule="auto"/>
        <w:ind w:left="-567" w:firstLine="567"/>
        <w:rPr>
          <w:rFonts w:eastAsia="Times New Roman" w:cs="Arial"/>
          <w:bCs/>
          <w:color w:val="000000"/>
          <w:sz w:val="28"/>
          <w:szCs w:val="28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 w:cs="Arial"/>
          <w:bCs/>
          <w:color w:val="000000"/>
          <w:sz w:val="28"/>
          <w:szCs w:val="28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 w:cs="Arial"/>
          <w:bCs/>
          <w:color w:val="000000"/>
          <w:sz w:val="28"/>
          <w:szCs w:val="28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 w:cs="Arial"/>
          <w:bCs/>
          <w:color w:val="000000"/>
          <w:sz w:val="28"/>
          <w:szCs w:val="28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 w:cs="Arial"/>
          <w:bCs/>
          <w:color w:val="000000"/>
          <w:sz w:val="28"/>
          <w:szCs w:val="28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 w:cs="Arial"/>
          <w:b/>
          <w:bCs/>
          <w:color w:val="000000"/>
          <w:sz w:val="72"/>
          <w:szCs w:val="72"/>
          <w:lang w:eastAsia="ru-RU"/>
        </w:rPr>
      </w:pPr>
      <w:r w:rsidRPr="00777647">
        <w:rPr>
          <w:rFonts w:eastAsia="Times New Roman" w:cs="Arial"/>
          <w:b/>
          <w:bCs/>
          <w:color w:val="000000"/>
          <w:sz w:val="72"/>
          <w:szCs w:val="72"/>
          <w:lang w:eastAsia="ru-RU"/>
        </w:rPr>
        <w:t>Рабочая программа</w:t>
      </w:r>
    </w:p>
    <w:p w:rsidR="00777647" w:rsidRDefault="00777647" w:rsidP="00777647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 w:cs="Arial"/>
          <w:b/>
          <w:bCs/>
          <w:color w:val="000000"/>
          <w:sz w:val="40"/>
          <w:szCs w:val="40"/>
          <w:lang w:eastAsia="ru-RU"/>
        </w:rPr>
      </w:pPr>
      <w:r w:rsidRPr="00777647">
        <w:rPr>
          <w:rFonts w:eastAsia="Times New Roman" w:cs="Arial"/>
          <w:b/>
          <w:bCs/>
          <w:color w:val="000000"/>
          <w:sz w:val="40"/>
          <w:szCs w:val="40"/>
          <w:lang w:eastAsia="ru-RU"/>
        </w:rPr>
        <w:t>по учебному предмету «</w:t>
      </w:r>
      <w:proofErr w:type="gramStart"/>
      <w:r w:rsidRPr="00777647">
        <w:rPr>
          <w:rFonts w:eastAsia="Times New Roman" w:cs="Arial"/>
          <w:b/>
          <w:bCs/>
          <w:color w:val="000000"/>
          <w:sz w:val="40"/>
          <w:szCs w:val="40"/>
          <w:lang w:eastAsia="ru-RU"/>
        </w:rPr>
        <w:t>Физическая</w:t>
      </w:r>
      <w:proofErr w:type="gramEnd"/>
      <w:r w:rsidRPr="00777647">
        <w:rPr>
          <w:rFonts w:eastAsia="Times New Roman" w:cs="Arial"/>
          <w:b/>
          <w:bCs/>
          <w:color w:val="000000"/>
          <w:sz w:val="40"/>
          <w:szCs w:val="40"/>
          <w:lang w:eastAsia="ru-RU"/>
        </w:rPr>
        <w:t xml:space="preserve"> культура»</w:t>
      </w:r>
    </w:p>
    <w:p w:rsidR="00777647" w:rsidRPr="00777647" w:rsidRDefault="00777647" w:rsidP="00777647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 w:cs="Arial"/>
          <w:b/>
          <w:bCs/>
          <w:color w:val="000000"/>
          <w:sz w:val="40"/>
          <w:szCs w:val="40"/>
          <w:lang w:eastAsia="ru-RU"/>
        </w:rPr>
      </w:pPr>
      <w:r w:rsidRPr="00777647">
        <w:rPr>
          <w:rFonts w:eastAsia="Times New Roman" w:cs="Arial"/>
          <w:b/>
          <w:bCs/>
          <w:color w:val="000000"/>
          <w:sz w:val="40"/>
          <w:szCs w:val="40"/>
          <w:lang w:eastAsia="ru-RU"/>
        </w:rPr>
        <w:t xml:space="preserve"> в 1-4-х классах</w:t>
      </w:r>
    </w:p>
    <w:p w:rsidR="00777647" w:rsidRPr="00777647" w:rsidRDefault="00777647" w:rsidP="00777647">
      <w:pPr>
        <w:shd w:val="clear" w:color="auto" w:fill="FFFFFF"/>
        <w:spacing w:after="150" w:line="240" w:lineRule="auto"/>
        <w:ind w:left="-567" w:firstLine="567"/>
        <w:jc w:val="center"/>
        <w:rPr>
          <w:rFonts w:eastAsia="Times New Roman" w:cs="Arial"/>
          <w:b/>
          <w:bCs/>
          <w:color w:val="000000"/>
          <w:sz w:val="40"/>
          <w:szCs w:val="40"/>
          <w:lang w:eastAsia="ru-RU"/>
        </w:rPr>
      </w:pPr>
      <w:r w:rsidRPr="00777647">
        <w:rPr>
          <w:rFonts w:eastAsia="Times New Roman" w:cs="Arial"/>
          <w:b/>
          <w:bCs/>
          <w:color w:val="000000"/>
          <w:sz w:val="40"/>
          <w:szCs w:val="40"/>
          <w:lang w:eastAsia="ru-RU"/>
        </w:rPr>
        <w:t>Богоявленской СОШ на 2023-2024 учебный год</w:t>
      </w: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jc w:val="righ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jc w:val="righ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jc w:val="righ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jc w:val="righ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</w:p>
    <w:p w:rsidR="00777647" w:rsidRDefault="00777647" w:rsidP="00777647">
      <w:pPr>
        <w:shd w:val="clear" w:color="auto" w:fill="FFFFFF"/>
        <w:spacing w:after="150" w:line="240" w:lineRule="auto"/>
        <w:jc w:val="righ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Разработал учитель физкультуры высшей категории</w:t>
      </w:r>
    </w:p>
    <w:p w:rsidR="00777647" w:rsidRPr="00777647" w:rsidRDefault="00777647" w:rsidP="00777647">
      <w:pPr>
        <w:shd w:val="clear" w:color="auto" w:fill="FFFFFF"/>
        <w:spacing w:after="150" w:line="240" w:lineRule="auto"/>
        <w:jc w:val="right"/>
        <w:rPr>
          <w:rFonts w:eastAsia="Times New Roman" w:cs="Arial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>Самбуров</w:t>
      </w:r>
      <w:proofErr w:type="spellEnd"/>
      <w:r>
        <w:rPr>
          <w:rFonts w:eastAsia="Times New Roman" w:cs="Arial"/>
          <w:b/>
          <w:bCs/>
          <w:color w:val="000000"/>
          <w:sz w:val="32"/>
          <w:szCs w:val="32"/>
          <w:lang w:eastAsia="ru-RU"/>
        </w:rPr>
        <w:t xml:space="preserve"> Юрий Иванович</w:t>
      </w:r>
      <w:bookmarkEnd w:id="0"/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777647" w:rsidRDefault="0077764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AD7A17" w:rsidRPr="00AD7A17" w:rsidRDefault="00AD7A17" w:rsidP="00AD7A17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 w:rsidRPr="00AD7A17"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AD7A17" w:rsidRDefault="00AD7A17" w:rsidP="00AD7A1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Программа по физической культуре на уровне начального общего образования составлена на основе требований к освоению программного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AD7A17" w:rsidRPr="00AD7A17" w:rsidRDefault="00AD7A17" w:rsidP="00AD7A1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1"/>
          <w:szCs w:val="21"/>
          <w:lang w:eastAsia="ru-RU"/>
        </w:rPr>
        <w:t xml:space="preserve">          </w:t>
      </w:r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Изучение учебного предмета «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Физическая</w:t>
      </w:r>
      <w:proofErr w:type="gram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культура» имеет решающее значение в онтогенезе обучающихся. Оно активно воздействует на развитие их физической, психической и социальной природы, что способствует формированию здоровья, формированию защитных свойств организма, развитию памяти, внимания и мышления, предметно ориентируется на активное вовлечение обучающихся 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самостоятельные занятия физической культурой и спортом.</w:t>
      </w:r>
    </w:p>
    <w:p w:rsidR="00AD7A17" w:rsidRDefault="00AD7A17" w:rsidP="00AD7A1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Целью физического образования на уровне начального общего образования является воспитание у обучающихся основ здорового образа жизни, активной творческой культуры самостоятельно в развитии развитых форм физических упражнений.</w:t>
      </w:r>
      <w:proofErr w:type="gram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 Достижение данной цели, ориентация учебных предметов на устойчивость и сохранение здоровья обучающихся, приобретение ими знаний и способов самостоятельной деятельности, развитие физических методов и освоение физических упражнений оздоровительной, спортивной и </w:t>
      </w:r>
      <w:proofErr w:type="spell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прикладно</w:t>
      </w:r>
      <w:proofErr w:type="spell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-ориентированной направленности.</w:t>
      </w:r>
    </w:p>
    <w:p w:rsidR="00AD7A17" w:rsidRDefault="00AD7A17" w:rsidP="00AD7A1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Развивающая ориентация учебного предмета «Физическая культура» заключается в том, чтобы у обучающихся было необходимое и достаточное физическое здоровье, уровень развития физических методов и физического обучения разной функциональной направленности.</w:t>
      </w:r>
      <w:proofErr w:type="gram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 Существенным достижением такой ориентации является постепенное вовлечение обучающихся в здоровый образ жизни организации самостоятельных занятий подвижными играми, проведением физкультминуток и утренней зарядки, закаливающими процедурами, наблюдениями за физическим обучением и физической подготовленностью.</w:t>
      </w:r>
    </w:p>
    <w:p w:rsidR="00AD7A17" w:rsidRDefault="00AD7A17" w:rsidP="00AD7A1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</w:t>
      </w:r>
      <w:proofErr w:type="gramStart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>Воспитывающее</w:t>
      </w:r>
      <w:proofErr w:type="gramEnd"/>
      <w:r w:rsidRPr="00AD7A17">
        <w:rPr>
          <w:rFonts w:eastAsia="Times New Roman" w:cs="Arial"/>
          <w:color w:val="000000"/>
          <w:sz w:val="24"/>
          <w:szCs w:val="24"/>
          <w:lang w:eastAsia="ru-RU"/>
        </w:rPr>
        <w:t xml:space="preserve"> школьное значение предмета раскрывается в приобщении обучающихся к истории и традициям физической культуры и спорта народов России, переходит интерес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0628BF" w:rsidRDefault="000628BF" w:rsidP="000628B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/>
          <w:color w:val="000000"/>
          <w:sz w:val="21"/>
          <w:szCs w:val="21"/>
          <w:lang w:eastAsia="ru-RU"/>
        </w:rPr>
        <w:t xml:space="preserve">    </w:t>
      </w:r>
      <w:r w:rsidRPr="000628BF">
        <w:rPr>
          <w:rFonts w:eastAsia="Times New Roman" w:cs="Arial"/>
          <w:color w:val="000000"/>
          <w:sz w:val="24"/>
          <w:szCs w:val="24"/>
          <w:lang w:eastAsia="ru-RU"/>
        </w:rPr>
        <w:t xml:space="preserve">      В целях усиления мотивационной направленности учебного предмета и подготовки обучающихся к выполнению комплекса ГТО в типовой программе по физической культуре  в раздел </w:t>
      </w:r>
      <w:r w:rsidRPr="000628BF">
        <w:rPr>
          <w:rFonts w:eastAsia="Times New Roman" w:cs="Arial"/>
          <w:b/>
          <w:color w:val="000000"/>
          <w:sz w:val="24"/>
          <w:szCs w:val="24"/>
          <w:lang w:eastAsia="ru-RU"/>
        </w:rPr>
        <w:t>Лёгкая атлетика</w:t>
      </w:r>
      <w:r w:rsidRPr="000628BF">
        <w:rPr>
          <w:rFonts w:eastAsia="Times New Roman" w:cs="Arial"/>
          <w:color w:val="000000"/>
          <w:sz w:val="24"/>
          <w:szCs w:val="24"/>
          <w:lang w:eastAsia="ru-RU"/>
        </w:rPr>
        <w:t xml:space="preserve"> и </w:t>
      </w:r>
      <w:proofErr w:type="gramStart"/>
      <w:r w:rsidRPr="000628BF">
        <w:rPr>
          <w:rFonts w:eastAsia="Times New Roman" w:cs="Arial"/>
          <w:b/>
          <w:color w:val="000000"/>
          <w:sz w:val="24"/>
          <w:szCs w:val="24"/>
          <w:lang w:eastAsia="ru-RU"/>
        </w:rPr>
        <w:t>Гимнастика</w:t>
      </w:r>
      <w:proofErr w:type="gramEnd"/>
      <w:r w:rsidRPr="000628BF">
        <w:rPr>
          <w:rFonts w:eastAsia="Times New Roman" w:cs="Arial"/>
          <w:b/>
          <w:color w:val="000000"/>
          <w:sz w:val="24"/>
          <w:szCs w:val="24"/>
          <w:lang w:eastAsia="ru-RU"/>
        </w:rPr>
        <w:t xml:space="preserve"> и акробатика </w:t>
      </w:r>
      <w:r w:rsidRPr="000628BF">
        <w:rPr>
          <w:rFonts w:eastAsia="Times New Roman" w:cs="Arial"/>
          <w:color w:val="000000"/>
          <w:sz w:val="24"/>
          <w:szCs w:val="24"/>
          <w:lang w:eastAsia="ru-RU"/>
        </w:rPr>
        <w:t>планируются часы на сдачу летнего и зимнего комплекса ГТО</w:t>
      </w:r>
      <w:r w:rsidR="00001E53" w:rsidRPr="00001E53">
        <w:rPr>
          <w:rFonts w:eastAsia="Times New Roman" w:cs="Arial"/>
          <w:color w:val="000000"/>
          <w:sz w:val="24"/>
          <w:szCs w:val="24"/>
          <w:lang w:eastAsia="ru-RU"/>
        </w:rPr>
        <w:t xml:space="preserve"> в соответствии с ФГОС по предмету «Физическая культура».</w:t>
      </w:r>
      <w:r w:rsidRPr="00AD7A17">
        <w:rPr>
          <w:rFonts w:eastAsia="Times New Roman" w:cs="Arial"/>
          <w:color w:val="000000"/>
          <w:sz w:val="21"/>
          <w:szCs w:val="21"/>
          <w:lang w:eastAsia="ru-RU"/>
        </w:rPr>
        <w:t xml:space="preserve"> </w:t>
      </w:r>
    </w:p>
    <w:p w:rsidR="00777647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    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Содержание программы по физической культуре изложено по годам обучения и раскрывает основные ее содержательные линии, обязательные для изучения в каждом классе: «Лёгкая атлетика», «Футбол в школе», «Гимнастика с элементами акробатики», «Подвижные и спортивные игры». Модуль «Футбол в школе» включен в программу с 2022-2023 года, так как школа участвовала в конкурсе и была включена в список школ, которые участвуют в проекте «Футбол в школе». В разделе  «Подвижные и спортивные игры» главное внимание уделяются подвижным играм с мячом, баскетболу и особенно </w:t>
      </w:r>
      <w:proofErr w:type="gramStart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в</w:t>
      </w:r>
      <w:proofErr w:type="gramEnd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волейболу</w:t>
      </w:r>
      <w:proofErr w:type="gramEnd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, который является профилирующим видом спорта в школе наряду с футболом.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     </w:t>
      </w:r>
    </w:p>
    <w:p w:rsid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Общее число часов для изучения физической культуры на уровне начального общ</w:t>
      </w:r>
      <w:r>
        <w:rPr>
          <w:rFonts w:eastAsia="Times New Roman" w:cs="Arial"/>
          <w:color w:val="000000"/>
          <w:sz w:val="24"/>
          <w:szCs w:val="24"/>
          <w:lang w:eastAsia="ru-RU"/>
        </w:rPr>
        <w:t>его образования составляет – 371 час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: в 1 классе – 99 часов (3 часа в неделю), во 2 классе – 102 часа (3 часа в неделю), в 3 классе – 102 часа. (3 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часа в неделю), в 4 классе – 68 часов (2 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часа в неделю).</w:t>
      </w:r>
      <w:proofErr w:type="gramEnd"/>
    </w:p>
    <w:p w:rsidR="0031354B" w:rsidRDefault="0031354B" w:rsidP="00295C6C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ru-RU"/>
        </w:rPr>
      </w:pPr>
    </w:p>
    <w:p w:rsidR="0031354B" w:rsidRDefault="0031354B" w:rsidP="00295C6C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bCs/>
          <w:color w:val="000000"/>
          <w:sz w:val="24"/>
          <w:szCs w:val="24"/>
          <w:lang w:eastAsia="ru-RU"/>
        </w:rPr>
        <w:t>Распределение учебного времени прохождения программного материала по физической культуре в 1-4-х классах</w:t>
      </w:r>
    </w:p>
    <w:p w:rsidR="00D26D85" w:rsidRDefault="00D26D85" w:rsidP="00295C6C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D26D85" w:rsidRDefault="00D26D85" w:rsidP="00295C6C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820"/>
        <w:gridCol w:w="1134"/>
        <w:gridCol w:w="992"/>
        <w:gridCol w:w="851"/>
        <w:gridCol w:w="1099"/>
      </w:tblGrid>
      <w:tr w:rsidR="00D26D85" w:rsidTr="00884704">
        <w:tc>
          <w:tcPr>
            <w:tcW w:w="675" w:type="dxa"/>
            <w:vMerge w:val="restart"/>
          </w:tcPr>
          <w:p w:rsidR="00D26D85" w:rsidRDefault="00D26D85" w:rsidP="00295C6C">
            <w:pPr>
              <w:spacing w:after="15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26D8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6D8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26D8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D26D85" w:rsidRDefault="00D26D85" w:rsidP="00295C6C">
            <w:pPr>
              <w:spacing w:after="15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4076" w:type="dxa"/>
            <w:gridSpan w:val="4"/>
          </w:tcPr>
          <w:p w:rsidR="00D26D85" w:rsidRPr="00D26D85" w:rsidRDefault="00D26D85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 w:rsidRPr="00D26D85"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оличество часов (уроков)</w:t>
            </w:r>
          </w:p>
        </w:tc>
      </w:tr>
      <w:tr w:rsidR="00D26D85" w:rsidTr="00A54077">
        <w:tc>
          <w:tcPr>
            <w:tcW w:w="675" w:type="dxa"/>
            <w:vMerge/>
          </w:tcPr>
          <w:p w:rsidR="00D26D85" w:rsidRDefault="00D26D85" w:rsidP="00295C6C">
            <w:pPr>
              <w:spacing w:after="15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D26D85" w:rsidRDefault="00D26D85" w:rsidP="00295C6C">
            <w:pPr>
              <w:spacing w:after="15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  <w:gridSpan w:val="4"/>
          </w:tcPr>
          <w:p w:rsidR="00D26D85" w:rsidRPr="00D26D85" w:rsidRDefault="00D26D85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D26D85" w:rsidTr="00D26D85">
        <w:tc>
          <w:tcPr>
            <w:tcW w:w="675" w:type="dxa"/>
            <w:vMerge/>
          </w:tcPr>
          <w:p w:rsidR="00D26D85" w:rsidRDefault="00D26D85" w:rsidP="00295C6C">
            <w:pPr>
              <w:spacing w:after="15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D26D85" w:rsidRDefault="00D26D85" w:rsidP="00295C6C">
            <w:pPr>
              <w:spacing w:after="15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26D85" w:rsidRPr="00D26D85" w:rsidRDefault="00D26D85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D26D85" w:rsidRPr="00D26D85" w:rsidRDefault="00D26D85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26D85" w:rsidRPr="00D26D85" w:rsidRDefault="00D26D85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</w:tcPr>
          <w:p w:rsidR="00D26D85" w:rsidRPr="00D26D85" w:rsidRDefault="00D26D85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26D85" w:rsidTr="00716E44">
        <w:tc>
          <w:tcPr>
            <w:tcW w:w="675" w:type="dxa"/>
          </w:tcPr>
          <w:p w:rsidR="00D26D85" w:rsidRDefault="00D26D85" w:rsidP="00295C6C">
            <w:pPr>
              <w:spacing w:after="15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D26D85" w:rsidRDefault="00D26D85" w:rsidP="00D26D85">
            <w:pPr>
              <w:spacing w:after="15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4076" w:type="dxa"/>
            <w:gridSpan w:val="4"/>
          </w:tcPr>
          <w:p w:rsidR="00D26D85" w:rsidRPr="00D26D85" w:rsidRDefault="00D26D85" w:rsidP="00D26D85">
            <w:pPr>
              <w:spacing w:after="150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A662BA" w:rsidTr="00D26D85">
        <w:tc>
          <w:tcPr>
            <w:tcW w:w="675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</w:tcPr>
          <w:p w:rsidR="00A662BA" w:rsidRDefault="00A662BA" w:rsidP="00D26D85">
            <w:pPr>
              <w:spacing w:after="150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1134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2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851" w:type="dxa"/>
          </w:tcPr>
          <w:p w:rsidR="00A662BA" w:rsidRPr="00D26D85" w:rsidRDefault="00A662BA" w:rsidP="0047526D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099" w:type="dxa"/>
          </w:tcPr>
          <w:p w:rsidR="00A662BA" w:rsidRPr="00D26D85" w:rsidRDefault="007713A2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  <w:tr w:rsidR="00A662BA" w:rsidTr="00D26D85">
        <w:tc>
          <w:tcPr>
            <w:tcW w:w="675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820" w:type="dxa"/>
          </w:tcPr>
          <w:p w:rsidR="00A662BA" w:rsidRPr="00D26D85" w:rsidRDefault="00A662BA" w:rsidP="00D26D85">
            <w:pPr>
              <w:spacing w:after="150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134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1" w:type="dxa"/>
          </w:tcPr>
          <w:p w:rsidR="00A662BA" w:rsidRPr="00D26D85" w:rsidRDefault="00A662BA" w:rsidP="0047526D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99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A662BA" w:rsidTr="00D26D85">
        <w:tc>
          <w:tcPr>
            <w:tcW w:w="675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820" w:type="dxa"/>
          </w:tcPr>
          <w:p w:rsidR="00A662BA" w:rsidRDefault="00A662BA" w:rsidP="00D26D85">
            <w:pPr>
              <w:spacing w:after="150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Футбол в школе</w:t>
            </w:r>
          </w:p>
        </w:tc>
        <w:tc>
          <w:tcPr>
            <w:tcW w:w="1134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A662BA" w:rsidRPr="00D26D85" w:rsidRDefault="00A662BA" w:rsidP="0047526D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99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662BA" w:rsidTr="00D26D85">
        <w:tc>
          <w:tcPr>
            <w:tcW w:w="675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820" w:type="dxa"/>
          </w:tcPr>
          <w:p w:rsidR="00A662BA" w:rsidRDefault="00A662BA" w:rsidP="00D26D85">
            <w:pPr>
              <w:spacing w:after="150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Кроссовая подготовка</w:t>
            </w:r>
          </w:p>
        </w:tc>
        <w:tc>
          <w:tcPr>
            <w:tcW w:w="1134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A662BA" w:rsidRPr="00D26D85" w:rsidRDefault="00A662BA" w:rsidP="0047526D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9" w:type="dxa"/>
          </w:tcPr>
          <w:p w:rsidR="00A662BA" w:rsidRPr="00D26D85" w:rsidRDefault="007713A2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A662BA" w:rsidTr="00D26D85">
        <w:tc>
          <w:tcPr>
            <w:tcW w:w="675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820" w:type="dxa"/>
          </w:tcPr>
          <w:p w:rsidR="00A662BA" w:rsidRDefault="00A662BA" w:rsidP="00D26D85">
            <w:pPr>
              <w:spacing w:after="150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134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51" w:type="dxa"/>
          </w:tcPr>
          <w:p w:rsidR="00A662BA" w:rsidRPr="00D26D85" w:rsidRDefault="007713A2" w:rsidP="0047526D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99" w:type="dxa"/>
          </w:tcPr>
          <w:p w:rsidR="00A662BA" w:rsidRPr="00D26D85" w:rsidRDefault="007713A2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A662BA" w:rsidTr="00D26D85">
        <w:tc>
          <w:tcPr>
            <w:tcW w:w="675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4820" w:type="dxa"/>
          </w:tcPr>
          <w:p w:rsidR="00A662BA" w:rsidRDefault="00A662BA" w:rsidP="00D26D85">
            <w:pPr>
              <w:spacing w:after="150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Подвижные и спортивные игры</w:t>
            </w:r>
          </w:p>
        </w:tc>
        <w:tc>
          <w:tcPr>
            <w:tcW w:w="1134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1" w:type="dxa"/>
          </w:tcPr>
          <w:p w:rsidR="00A662BA" w:rsidRPr="00D26D85" w:rsidRDefault="00A662BA" w:rsidP="0047526D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99" w:type="dxa"/>
          </w:tcPr>
          <w:p w:rsidR="00A662BA" w:rsidRPr="00D26D85" w:rsidRDefault="007713A2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A662BA" w:rsidTr="00D26D85">
        <w:tc>
          <w:tcPr>
            <w:tcW w:w="675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2.6.</w:t>
            </w:r>
          </w:p>
        </w:tc>
        <w:tc>
          <w:tcPr>
            <w:tcW w:w="4820" w:type="dxa"/>
          </w:tcPr>
          <w:p w:rsidR="00A662BA" w:rsidRDefault="00A662BA" w:rsidP="00D26D85">
            <w:pPr>
              <w:spacing w:after="150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Комплекс ГТО</w:t>
            </w:r>
          </w:p>
        </w:tc>
        <w:tc>
          <w:tcPr>
            <w:tcW w:w="1134" w:type="dxa"/>
          </w:tcPr>
          <w:p w:rsidR="00A662BA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A662BA" w:rsidRPr="00D26D85" w:rsidRDefault="00A662BA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A662BA" w:rsidRPr="00D26D85" w:rsidRDefault="00A662BA" w:rsidP="0047526D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99" w:type="dxa"/>
          </w:tcPr>
          <w:p w:rsidR="00A662BA" w:rsidRPr="00D26D85" w:rsidRDefault="007713A2" w:rsidP="00295C6C">
            <w:pPr>
              <w:spacing w:after="150"/>
              <w:jc w:val="center"/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D26D85" w:rsidRDefault="00D26D85" w:rsidP="00295C6C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D26D85" w:rsidRPr="0031354B" w:rsidRDefault="00D26D85" w:rsidP="00295C6C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4"/>
          <w:szCs w:val="24"/>
          <w:lang w:eastAsia="ru-RU"/>
        </w:rPr>
      </w:pPr>
    </w:p>
    <w:p w:rsidR="00295C6C" w:rsidRPr="00AD7A17" w:rsidRDefault="00295C6C" w:rsidP="00295C6C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1"/>
          <w:szCs w:val="21"/>
          <w:lang w:eastAsia="ru-RU"/>
        </w:rPr>
      </w:pPr>
      <w:r w:rsidRPr="00AD7A17">
        <w:rPr>
          <w:rFonts w:eastAsia="Times New Roman" w:cs="Arial"/>
          <w:b/>
          <w:bCs/>
          <w:color w:val="000000"/>
          <w:sz w:val="21"/>
          <w:szCs w:val="21"/>
          <w:lang w:eastAsia="ru-RU"/>
        </w:rPr>
        <w:t>СОДЕРЖАНИЕ УЧЕБНОГО ПРЕДМЕТА</w:t>
      </w:r>
    </w:p>
    <w:p w:rsidR="00295C6C" w:rsidRPr="00AD7A17" w:rsidRDefault="00295C6C" w:rsidP="00295C6C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1"/>
          <w:szCs w:val="21"/>
          <w:lang w:eastAsia="ru-RU"/>
        </w:rPr>
      </w:pPr>
      <w:r w:rsidRPr="00AD7A17">
        <w:rPr>
          <w:rFonts w:eastAsia="Times New Roman" w:cs="Arial"/>
          <w:b/>
          <w:bCs/>
          <w:color w:val="000000"/>
          <w:sz w:val="21"/>
          <w:szCs w:val="21"/>
          <w:lang w:eastAsia="ru-RU"/>
        </w:rPr>
        <w:t>1 КЛАСС</w:t>
      </w: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Понятие «</w:t>
      </w:r>
      <w:proofErr w:type="gramStart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физическая</w:t>
      </w:r>
      <w:proofErr w:type="gramEnd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 культура» как занятия физическими упражнениями и спортом для улучшения здоровья, развития и физической подготовки. Соблюдайте физические упражнения с движениями животных и трудовыми действиями древних людей.</w:t>
      </w: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Способы самостоятельной деятельности</w:t>
      </w: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Режим дня и правила его составления и соблюдения.</w:t>
      </w: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Оздоровительная внешность культуры</w:t>
      </w: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Гигиена человека и требования к проведению гигиенических процедур. Осанка и комплексы упражнений для вашего развития. Физические упражнения для физкультминуток и утренней зарядки.</w:t>
      </w: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Спортивно-оздоровительная визуальная культура</w:t>
      </w:r>
    </w:p>
    <w:p w:rsid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Правила поведения на </w:t>
      </w:r>
      <w:proofErr w:type="gramStart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уроках</w:t>
      </w:r>
      <w:proofErr w:type="gramEnd"/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 физической культуры, подборе одежды для занятий в спортивном зале и на открытом воздухе.</w:t>
      </w: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Лёгкая атлетика</w:t>
      </w:r>
    </w:p>
    <w:p w:rsid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Равномерная ходьба и равномерный бег</w:t>
      </w:r>
      <w:r w:rsidR="002F7E9D">
        <w:rPr>
          <w:rFonts w:eastAsia="Times New Roman" w:cs="Arial"/>
          <w:color w:val="000000"/>
          <w:sz w:val="24"/>
          <w:szCs w:val="24"/>
          <w:lang w:eastAsia="ru-RU"/>
        </w:rPr>
        <w:t>, бег на короткие дистанции (до 30м.), челночный бег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. Прыжки в</w:t>
      </w:r>
      <w:r w:rsidR="002F7E9D">
        <w:rPr>
          <w:rFonts w:eastAsia="Times New Roman" w:cs="Arial"/>
          <w:color w:val="000000"/>
          <w:sz w:val="24"/>
          <w:szCs w:val="24"/>
          <w:lang w:eastAsia="ru-RU"/>
        </w:rPr>
        <w:t xml:space="preserve"> длину с места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="002F7E9D">
        <w:rPr>
          <w:rFonts w:eastAsia="Times New Roman" w:cs="Arial"/>
          <w:color w:val="000000"/>
          <w:sz w:val="24"/>
          <w:szCs w:val="24"/>
          <w:lang w:eastAsia="ru-RU"/>
        </w:rPr>
        <w:t xml:space="preserve"> Метание теннисного мяча на дальность. Подготовка и сдача комплекса ГТО.</w:t>
      </w:r>
    </w:p>
    <w:p w:rsidR="00B55A95" w:rsidRDefault="00B55A95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ru-RU"/>
        </w:rPr>
        <w:t>Футбол в школе</w:t>
      </w:r>
    </w:p>
    <w:p w:rsidR="00B55A95" w:rsidRDefault="00B55A95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Передвижения в футболе: бег с мячом и без мяча, ускорения, рывки, с изменением направления.</w:t>
      </w:r>
    </w:p>
    <w:p w:rsidR="00B55A95" w:rsidRPr="00B55A95" w:rsidRDefault="00B55A95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Ведение и остановка мяча, ведение мяча с изменением направления, игра 3х3 в малые ворота.</w:t>
      </w:r>
    </w:p>
    <w:p w:rsidR="002F7E9D" w:rsidRPr="002F7E9D" w:rsidRDefault="002F7E9D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F7E9D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Гимнастика с основами акробатики</w:t>
      </w:r>
    </w:p>
    <w:p w:rsidR="002F7E9D" w:rsidRPr="002F7E9D" w:rsidRDefault="002F7E9D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F7E9D">
        <w:rPr>
          <w:rFonts w:eastAsia="Times New Roman" w:cs="Arial"/>
          <w:color w:val="000000"/>
          <w:sz w:val="24"/>
          <w:szCs w:val="24"/>
          <w:lang w:eastAsia="ru-RU"/>
        </w:rPr>
        <w:t>Исходные положения в физических движениях: стойки,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висы,</w:t>
      </w:r>
      <w:r w:rsidRPr="002F7E9D">
        <w:rPr>
          <w:rFonts w:eastAsia="Times New Roman" w:cs="Arial"/>
          <w:color w:val="000000"/>
          <w:sz w:val="24"/>
          <w:szCs w:val="24"/>
          <w:lang w:eastAsia="ru-RU"/>
        </w:rPr>
        <w:t xml:space="preserve"> упоры, седы, положения лёжа. Строевое упражнение: построение и перестроение в одну и две Шеренги, стояние на </w:t>
      </w:r>
      <w:proofErr w:type="gramStart"/>
      <w:r w:rsidRPr="002F7E9D">
        <w:rPr>
          <w:rFonts w:eastAsia="Times New Roman" w:cs="Arial"/>
          <w:color w:val="000000"/>
          <w:sz w:val="24"/>
          <w:szCs w:val="24"/>
          <w:lang w:eastAsia="ru-RU"/>
        </w:rPr>
        <w:t>месте</w:t>
      </w:r>
      <w:proofErr w:type="gramEnd"/>
      <w:r w:rsidRPr="002F7E9D">
        <w:rPr>
          <w:rFonts w:eastAsia="Times New Roman" w:cs="Arial"/>
          <w:color w:val="000000"/>
          <w:sz w:val="24"/>
          <w:szCs w:val="24"/>
          <w:lang w:eastAsia="ru-RU"/>
        </w:rPr>
        <w:t>, повороты вправо и налево, передвижение в колонне по одному с равномерной скоростью.</w:t>
      </w:r>
    </w:p>
    <w:p w:rsidR="002F7E9D" w:rsidRPr="002F7E9D" w:rsidRDefault="002F7E9D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F7E9D">
        <w:rPr>
          <w:rFonts w:eastAsia="Times New Roman" w:cs="Arial"/>
          <w:color w:val="000000"/>
          <w:sz w:val="24"/>
          <w:szCs w:val="24"/>
          <w:lang w:eastAsia="ru-RU"/>
        </w:rPr>
        <w:t>Гимнастические упражнения: стилизованн</w:t>
      </w:r>
      <w:r>
        <w:rPr>
          <w:rFonts w:eastAsia="Times New Roman" w:cs="Arial"/>
          <w:color w:val="000000"/>
          <w:sz w:val="24"/>
          <w:szCs w:val="24"/>
          <w:lang w:eastAsia="ru-RU"/>
        </w:rPr>
        <w:t>ые способы передвижения ходьбой</w:t>
      </w:r>
      <w:r w:rsidRPr="002F7E9D">
        <w:rPr>
          <w:rFonts w:eastAsia="Times New Roman" w:cs="Arial"/>
          <w:color w:val="000000"/>
          <w:sz w:val="24"/>
          <w:szCs w:val="24"/>
          <w:lang w:eastAsia="ru-RU"/>
        </w:rPr>
        <w:t xml:space="preserve"> и бегом, упражнения с гимнастическим мячом и гимнастической скакалкой, стилизованные гимнастические прыжки</w:t>
      </w:r>
      <w:r>
        <w:rPr>
          <w:rFonts w:eastAsia="Times New Roman" w:cs="Arial"/>
          <w:color w:val="000000"/>
          <w:sz w:val="24"/>
          <w:szCs w:val="24"/>
          <w:lang w:eastAsia="ru-RU"/>
        </w:rPr>
        <w:t>, упражнения в равновесии</w:t>
      </w:r>
      <w:r w:rsidRPr="002F7E9D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2F7E9D" w:rsidRDefault="002F7E9D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F7E9D">
        <w:rPr>
          <w:rFonts w:eastAsia="Times New Roman" w:cs="Arial"/>
          <w:color w:val="000000"/>
          <w:sz w:val="24"/>
          <w:szCs w:val="24"/>
          <w:lang w:eastAsia="ru-RU"/>
        </w:rPr>
        <w:t xml:space="preserve">Акробатические упражнения: подъём туловища из </w:t>
      </w:r>
      <w:proofErr w:type="gramStart"/>
      <w:r w:rsidRPr="002F7E9D">
        <w:rPr>
          <w:rFonts w:eastAsia="Times New Roman" w:cs="Arial"/>
          <w:color w:val="000000"/>
          <w:sz w:val="24"/>
          <w:szCs w:val="24"/>
          <w:lang w:eastAsia="ru-RU"/>
        </w:rPr>
        <w:t>положения</w:t>
      </w:r>
      <w:proofErr w:type="gramEnd"/>
      <w:r w:rsidRPr="002F7E9D">
        <w:rPr>
          <w:rFonts w:eastAsia="Times New Roman" w:cs="Arial"/>
          <w:color w:val="000000"/>
          <w:sz w:val="24"/>
          <w:szCs w:val="24"/>
          <w:lang w:eastAsia="ru-RU"/>
        </w:rPr>
        <w:t xml:space="preserve"> лёжа на спине и животе, подъём ног из положения лёжа на животе, сгибание рук в положении упора лежа, прыжки в группировке, толчком двух ног, прыжки в упоре на руках, толчком двух ног.</w:t>
      </w:r>
    </w:p>
    <w:p w:rsidR="002F7E9D" w:rsidRDefault="002F7E9D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Лазание и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перелезание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>: лазание по наклонной гимнастической скамейке, канату, шведской стенке.</w:t>
      </w:r>
    </w:p>
    <w:p w:rsidR="002F7E9D" w:rsidRDefault="002F7E9D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 w:rsidRPr="002F7E9D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Подвижные и спортивные игры</w:t>
      </w:r>
    </w:p>
    <w:p w:rsidR="00B55A95" w:rsidRPr="00B55A95" w:rsidRDefault="00B55A95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55A95">
        <w:rPr>
          <w:rFonts w:eastAsia="Times New Roman" w:cs="Arial"/>
          <w:color w:val="000000"/>
          <w:sz w:val="24"/>
          <w:szCs w:val="24"/>
          <w:lang w:eastAsia="ru-RU"/>
        </w:rPr>
        <w:t>Название и правила игр</w:t>
      </w:r>
      <w:r>
        <w:rPr>
          <w:rFonts w:eastAsia="Times New Roman" w:cs="Arial"/>
          <w:color w:val="000000"/>
          <w:sz w:val="24"/>
          <w:szCs w:val="24"/>
          <w:lang w:eastAsia="ru-RU"/>
        </w:rPr>
        <w:t>, инвентарь, оборудование. Правила поведения и безопасность.</w:t>
      </w:r>
    </w:p>
    <w:p w:rsidR="002F7E9D" w:rsidRDefault="002F7E9D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F7E9D">
        <w:rPr>
          <w:rFonts w:eastAsia="Times New Roman" w:cs="Arial"/>
          <w:color w:val="000000"/>
          <w:sz w:val="24"/>
          <w:szCs w:val="24"/>
          <w:lang w:eastAsia="ru-RU"/>
        </w:rPr>
        <w:t>Подвижные игры с мячом: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доджбол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>, эстафеты</w:t>
      </w:r>
      <w:r w:rsidR="006C75B4">
        <w:rPr>
          <w:rFonts w:eastAsia="Times New Roman" w:cs="Arial"/>
          <w:color w:val="000000"/>
          <w:sz w:val="24"/>
          <w:szCs w:val="24"/>
          <w:lang w:eastAsia="ru-RU"/>
        </w:rPr>
        <w:t xml:space="preserve"> с предметами и без.</w:t>
      </w:r>
    </w:p>
    <w:p w:rsidR="006C75B4" w:rsidRDefault="006C75B4" w:rsidP="006C75B4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Баскетбол</w:t>
      </w:r>
    </w:p>
    <w:p w:rsidR="006C75B4" w:rsidRDefault="006C75B4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основные правила баскетбола</w:t>
      </w:r>
    </w:p>
    <w:p w:rsidR="006C75B4" w:rsidRDefault="006C75B4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стойка,  способы передвижения по площадке, ведение мяча №3 на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месте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>, шагом, бросок одной рукой в обруч, передача и ловля мяча различными способами.</w:t>
      </w:r>
    </w:p>
    <w:p w:rsidR="006C75B4" w:rsidRDefault="006C75B4" w:rsidP="006C75B4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Волейбол</w:t>
      </w:r>
    </w:p>
    <w:p w:rsidR="006C75B4" w:rsidRDefault="006C75B4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основные правила волейбола</w:t>
      </w:r>
      <w:r w:rsidR="00B55A95">
        <w:rPr>
          <w:rFonts w:eastAsia="Times New Roman" w:cs="Arial"/>
          <w:color w:val="000000"/>
          <w:sz w:val="24"/>
          <w:szCs w:val="24"/>
          <w:lang w:eastAsia="ru-RU"/>
        </w:rPr>
        <w:t>;</w:t>
      </w:r>
    </w:p>
    <w:p w:rsidR="006C75B4" w:rsidRPr="002F7E9D" w:rsidRDefault="006C75B4" w:rsidP="002F7E9D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стойка,  способы передвижения, передачи и ловля мяча сверху и снизу в парах, колоннах, эстафеты с волейбольными мячами</w:t>
      </w:r>
      <w:r w:rsidR="00B55A95"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7713A2" w:rsidRDefault="007713A2" w:rsidP="00B55A95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ru-RU"/>
        </w:rPr>
      </w:pPr>
    </w:p>
    <w:p w:rsidR="00B55A95" w:rsidRPr="00AD7A17" w:rsidRDefault="00B55A95" w:rsidP="00B55A95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1"/>
          <w:szCs w:val="21"/>
          <w:lang w:eastAsia="ru-RU"/>
        </w:rPr>
      </w:pPr>
      <w:r>
        <w:rPr>
          <w:rFonts w:eastAsia="Times New Roman" w:cs="Arial"/>
          <w:b/>
          <w:bCs/>
          <w:color w:val="000000"/>
          <w:sz w:val="21"/>
          <w:szCs w:val="21"/>
          <w:lang w:eastAsia="ru-RU"/>
        </w:rPr>
        <w:t>2</w:t>
      </w:r>
      <w:r w:rsidRPr="00AD7A17">
        <w:rPr>
          <w:rFonts w:eastAsia="Times New Roman" w:cs="Arial"/>
          <w:b/>
          <w:bCs/>
          <w:color w:val="000000"/>
          <w:sz w:val="21"/>
          <w:szCs w:val="21"/>
          <w:lang w:eastAsia="ru-RU"/>
        </w:rPr>
        <w:t xml:space="preserve"> КЛАСС</w:t>
      </w:r>
    </w:p>
    <w:p w:rsidR="00B55A95" w:rsidRPr="000C608C" w:rsidRDefault="00B55A95" w:rsidP="00B55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B55A95" w:rsidRPr="000C608C" w:rsidRDefault="00B55A95" w:rsidP="00B55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lang w:eastAsia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B55A95" w:rsidRPr="000C608C" w:rsidRDefault="00B55A95" w:rsidP="00B55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Способы самостоятельной деятельности</w:t>
      </w:r>
    </w:p>
    <w:p w:rsidR="00B55A95" w:rsidRPr="000C608C" w:rsidRDefault="00B55A95" w:rsidP="00B55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Физическое развитие и его измерение. Физические качества человека: сила, быстрота, выносливость, гибкость, координация и способы их измерения. Составление дневника по физической культуре.</w:t>
      </w:r>
    </w:p>
    <w:p w:rsidR="00B55A95" w:rsidRPr="000C608C" w:rsidRDefault="00B55A95" w:rsidP="00B55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B55A95" w:rsidRPr="000C608C" w:rsidRDefault="00B55A95" w:rsidP="00B55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Оздоровительная внешность культуры</w:t>
      </w:r>
    </w:p>
    <w:p w:rsidR="00B55A95" w:rsidRPr="000C608C" w:rsidRDefault="00B55A95" w:rsidP="00B55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lang w:eastAsia="ru-RU"/>
        </w:rPr>
        <w:t>Закаливание организма обтиранием. Составление комплекса утренней зарядки и физкультминутки для занятий в домашних условиях.</w:t>
      </w:r>
    </w:p>
    <w:p w:rsidR="00B55A95" w:rsidRPr="000C608C" w:rsidRDefault="00B55A95" w:rsidP="00B55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Спортивно-оздоровительная визуальная культура</w:t>
      </w:r>
    </w:p>
    <w:p w:rsidR="000C608C" w:rsidRPr="00295C6C" w:rsidRDefault="000C608C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Лёгкая атлетика</w:t>
      </w:r>
    </w:p>
    <w:p w:rsidR="000C608C" w:rsidRPr="00AD7A17" w:rsidRDefault="000C608C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1"/>
          <w:szCs w:val="21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Равномерная ходьба и равномерный бег</w:t>
      </w:r>
      <w:r>
        <w:rPr>
          <w:rFonts w:eastAsia="Times New Roman" w:cs="Arial"/>
          <w:color w:val="000000"/>
          <w:sz w:val="24"/>
          <w:szCs w:val="24"/>
          <w:lang w:eastAsia="ru-RU"/>
        </w:rPr>
        <w:t>, бег на короткие дистанции (до 30м.), челночный бег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. Прыжки в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длину с места</w:t>
      </w:r>
      <w:r w:rsidR="00C522FB">
        <w:rPr>
          <w:rFonts w:eastAsia="Times New Roman" w:cs="Arial"/>
          <w:color w:val="000000"/>
          <w:sz w:val="24"/>
          <w:szCs w:val="24"/>
          <w:lang w:eastAsia="ru-RU"/>
        </w:rPr>
        <w:t xml:space="preserve"> и разбега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.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Метание теннисного мяча на дальность. Подготовка и сдача комплекса ГТО. </w:t>
      </w:r>
      <w:r w:rsidRPr="000C608C">
        <w:rPr>
          <w:rFonts w:eastAsia="Times New Roman" w:cs="Arial"/>
          <w:color w:val="000000"/>
          <w:sz w:val="24"/>
          <w:szCs w:val="24"/>
          <w:lang w:eastAsia="ru-RU"/>
        </w:rPr>
        <w:t xml:space="preserve">Беговые сложно-координационные упражнения: ускорение из разных исходных положений, змейкой, по кругу, </w:t>
      </w:r>
      <w:proofErr w:type="spellStart"/>
      <w:r w:rsidRPr="000C608C">
        <w:rPr>
          <w:rFonts w:eastAsia="Times New Roman" w:cs="Arial"/>
          <w:color w:val="000000"/>
          <w:sz w:val="24"/>
          <w:szCs w:val="24"/>
          <w:lang w:eastAsia="ru-RU"/>
        </w:rPr>
        <w:t>обеганием</w:t>
      </w:r>
      <w:proofErr w:type="spellEnd"/>
      <w:r w:rsidRPr="000C608C">
        <w:rPr>
          <w:rFonts w:eastAsia="Times New Roman" w:cs="Arial"/>
          <w:color w:val="000000"/>
          <w:sz w:val="24"/>
          <w:szCs w:val="24"/>
          <w:lang w:eastAsia="ru-RU"/>
        </w:rPr>
        <w:t xml:space="preserve"> предметов, с понижением умеренного замедления</w:t>
      </w:r>
      <w:r w:rsidRPr="00AD7A17">
        <w:rPr>
          <w:rFonts w:eastAsia="Times New Roman" w:cs="Arial"/>
          <w:color w:val="000000"/>
          <w:sz w:val="21"/>
          <w:szCs w:val="21"/>
          <w:lang w:eastAsia="ru-RU"/>
        </w:rPr>
        <w:t>.</w:t>
      </w:r>
    </w:p>
    <w:p w:rsidR="000C608C" w:rsidRDefault="000C608C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</w:p>
    <w:p w:rsidR="000C608C" w:rsidRDefault="000C608C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ru-RU"/>
        </w:rPr>
        <w:t>Футбол в школе</w:t>
      </w:r>
    </w:p>
    <w:p w:rsidR="000C608C" w:rsidRDefault="000C608C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lang w:eastAsia="ru-RU"/>
        </w:rPr>
        <w:t>Техника передвижения</w:t>
      </w:r>
      <w:r>
        <w:rPr>
          <w:rFonts w:eastAsia="Times New Roman" w:cs="Arial"/>
          <w:color w:val="000000"/>
          <w:sz w:val="24"/>
          <w:szCs w:val="24"/>
          <w:lang w:eastAsia="ru-RU"/>
        </w:rPr>
        <w:t>: бег лицом и спиной вперёд, с изменением направления.</w:t>
      </w:r>
    </w:p>
    <w:p w:rsidR="000C608C" w:rsidRDefault="000C608C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Техника остановки мяча стопой и отбора мяча накладыванием стопы, выбиванием мяча ногой.</w:t>
      </w:r>
    </w:p>
    <w:p w:rsidR="000C608C" w:rsidRDefault="000C608C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Ведение и остановка мяча, ведение мяча с изменением направления, игра 3х3 в малые ворота, финты «ложная остановка», «уход с мячом в сторону.</w:t>
      </w:r>
    </w:p>
    <w:p w:rsidR="000C608C" w:rsidRPr="000C608C" w:rsidRDefault="000C608C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Гимнастика с основами акробатики</w:t>
      </w:r>
    </w:p>
    <w:p w:rsidR="000C608C" w:rsidRDefault="000C608C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lang w:eastAsia="ru-RU"/>
        </w:rPr>
        <w:t xml:space="preserve">Правила поведения на </w:t>
      </w:r>
      <w:proofErr w:type="gramStart"/>
      <w:r w:rsidRPr="000C608C">
        <w:rPr>
          <w:rFonts w:eastAsia="Times New Roman" w:cs="Arial"/>
          <w:color w:val="000000"/>
          <w:sz w:val="24"/>
          <w:szCs w:val="24"/>
          <w:lang w:eastAsia="ru-RU"/>
        </w:rPr>
        <w:t>занятиях</w:t>
      </w:r>
      <w:proofErr w:type="gramEnd"/>
      <w:r w:rsidRPr="000C608C">
        <w:rPr>
          <w:rFonts w:eastAsia="Times New Roman" w:cs="Arial"/>
          <w:color w:val="000000"/>
          <w:sz w:val="24"/>
          <w:szCs w:val="24"/>
          <w:lang w:eastAsia="ru-RU"/>
        </w:rPr>
        <w:t xml:space="preserve"> гимнастикой и акробатикой.  Упражнения разминки перед выполнением гимнастических упражнений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0C608C" w:rsidRDefault="005824F6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Группировка, 2-3 кувырка в группировке, кувырки вперёд и назад, стойка на лопатках, упражнения на гибкость.</w:t>
      </w:r>
    </w:p>
    <w:p w:rsidR="005824F6" w:rsidRDefault="005824F6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Висы и упоры</w:t>
      </w:r>
    </w:p>
    <w:p w:rsidR="005824F6" w:rsidRDefault="005824F6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Висы на перекладине и шведской стенке, подтягивание на высокой и низкой перекладине.</w:t>
      </w:r>
    </w:p>
    <w:p w:rsidR="005824F6" w:rsidRDefault="005824F6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Упоры на полу, гимнастической скамейке.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Лазание и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перелезание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>: лазание по наклонной гимнастической скамейке, канату, шведской стенке.</w:t>
      </w:r>
    </w:p>
    <w:p w:rsidR="005824F6" w:rsidRDefault="005824F6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Выполнение нормативов: поднимание туловища из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лёжа, сгибание и разгибание рук в упоре, наклоны вперёд из положения сидя и стоя на гимнастической скамейке, прыжок в длину с места, челночный бег 3х10м.</w:t>
      </w:r>
    </w:p>
    <w:p w:rsidR="005824F6" w:rsidRDefault="005824F6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 w:rsidRPr="002F7E9D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Подвижные и спортивные игры</w:t>
      </w:r>
    </w:p>
    <w:p w:rsidR="005824F6" w:rsidRPr="00B55A95" w:rsidRDefault="005824F6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55A95">
        <w:rPr>
          <w:rFonts w:eastAsia="Times New Roman" w:cs="Arial"/>
          <w:color w:val="000000"/>
          <w:sz w:val="24"/>
          <w:szCs w:val="24"/>
          <w:lang w:eastAsia="ru-RU"/>
        </w:rPr>
        <w:t>Название и правила игр</w:t>
      </w:r>
      <w:r>
        <w:rPr>
          <w:rFonts w:eastAsia="Times New Roman" w:cs="Arial"/>
          <w:color w:val="000000"/>
          <w:sz w:val="24"/>
          <w:szCs w:val="24"/>
          <w:lang w:eastAsia="ru-RU"/>
        </w:rPr>
        <w:t>, инвентарь, оборудование. Правила поведения и безопасность.</w:t>
      </w:r>
    </w:p>
    <w:p w:rsidR="005824F6" w:rsidRDefault="005824F6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F7E9D">
        <w:rPr>
          <w:rFonts w:eastAsia="Times New Roman" w:cs="Arial"/>
          <w:color w:val="000000"/>
          <w:sz w:val="24"/>
          <w:szCs w:val="24"/>
          <w:lang w:eastAsia="ru-RU"/>
        </w:rPr>
        <w:t>Подвижные игры с мячом: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доджбол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>, эстафеты с предметами и без.</w:t>
      </w:r>
    </w:p>
    <w:p w:rsidR="005824F6" w:rsidRDefault="005824F6" w:rsidP="005824F6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Баскетбол</w:t>
      </w:r>
    </w:p>
    <w:p w:rsidR="005824F6" w:rsidRDefault="005824F6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основные правила баскетбола</w:t>
      </w:r>
    </w:p>
    <w:p w:rsidR="005824F6" w:rsidRDefault="005824F6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 xml:space="preserve">стойка,  способы передвижения по площадке, ведение мяча №3 на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месте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и в движении, правой и левой рукой, бросок одной рукой в обруч, передача и ловля мяча различными способами на месте и в движении в парах и колоннах.</w:t>
      </w:r>
    </w:p>
    <w:p w:rsidR="005824F6" w:rsidRDefault="005824F6" w:rsidP="005824F6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Волейбол</w:t>
      </w:r>
    </w:p>
    <w:p w:rsidR="005824F6" w:rsidRDefault="005824F6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основные правила волейбола;</w:t>
      </w:r>
    </w:p>
    <w:p w:rsidR="005824F6" w:rsidRDefault="005824F6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стойка,  способы передвижения, передачи и ловля мяча сверху и снизу в парах, колоннах, эстафеты с волейбольными мячами;</w:t>
      </w:r>
    </w:p>
    <w:p w:rsidR="005824F6" w:rsidRDefault="005824F6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верхняя</w:t>
      </w:r>
      <w:r w:rsidR="00C522FB">
        <w:rPr>
          <w:rFonts w:eastAsia="Times New Roman" w:cs="Arial"/>
          <w:color w:val="000000"/>
          <w:sz w:val="24"/>
          <w:szCs w:val="24"/>
          <w:lang w:eastAsia="ru-RU"/>
        </w:rPr>
        <w:t xml:space="preserve"> волейбольная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передача</w:t>
      </w:r>
      <w:r w:rsidR="00C522FB">
        <w:rPr>
          <w:rFonts w:eastAsia="Times New Roman" w:cs="Arial"/>
          <w:color w:val="000000"/>
          <w:sz w:val="24"/>
          <w:szCs w:val="24"/>
          <w:lang w:eastAsia="ru-RU"/>
        </w:rPr>
        <w:t xml:space="preserve"> с ловлей в парах и колоннах, через сетку 2м.</w:t>
      </w:r>
    </w:p>
    <w:p w:rsidR="00C522FB" w:rsidRDefault="00C522FB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игра в пионербол.</w:t>
      </w:r>
    </w:p>
    <w:p w:rsidR="00C522FB" w:rsidRDefault="00C522FB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 w:rsidRPr="00C522FB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Подготовка и сдача нормативов ГТО</w:t>
      </w:r>
    </w:p>
    <w:p w:rsidR="00C522FB" w:rsidRPr="00AD7A17" w:rsidRDefault="00C522FB" w:rsidP="00C522FB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1"/>
          <w:szCs w:val="21"/>
          <w:lang w:eastAsia="ru-RU"/>
        </w:rPr>
      </w:pPr>
      <w:r w:rsidRPr="00AD7A17">
        <w:rPr>
          <w:rFonts w:eastAsia="Times New Roman" w:cs="Arial"/>
          <w:b/>
          <w:bCs/>
          <w:color w:val="000000"/>
          <w:sz w:val="21"/>
          <w:szCs w:val="21"/>
          <w:lang w:eastAsia="ru-RU"/>
        </w:rPr>
        <w:t>3 КЛАСС</w:t>
      </w:r>
    </w:p>
    <w:p w:rsidR="00C522FB" w:rsidRP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522F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C522FB" w:rsidRP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522FB">
        <w:rPr>
          <w:rFonts w:eastAsia="Times New Roman" w:cs="Arial"/>
          <w:color w:val="000000"/>
          <w:sz w:val="24"/>
          <w:szCs w:val="24"/>
          <w:lang w:eastAsia="ru-RU"/>
        </w:rPr>
        <w:t>Из истории развития физической культуры у древних народов, населявших стены России. История моды современного спорта.</w:t>
      </w:r>
    </w:p>
    <w:p w:rsidR="00C522FB" w:rsidRP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522F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Способы самостоятельной деятельности</w:t>
      </w:r>
    </w:p>
    <w:p w:rsidR="00C522FB" w:rsidRP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522FB">
        <w:rPr>
          <w:rFonts w:eastAsia="Times New Roman" w:cs="Arial"/>
          <w:color w:val="000000"/>
          <w:sz w:val="24"/>
          <w:szCs w:val="24"/>
          <w:lang w:eastAsia="ru-RU"/>
        </w:rPr>
        <w:t xml:space="preserve">Виды физических упражнений, применяемых на уроках </w:t>
      </w:r>
      <w:proofErr w:type="gramStart"/>
      <w:r w:rsidRPr="00C522FB">
        <w:rPr>
          <w:rFonts w:eastAsia="Times New Roman" w:cs="Arial"/>
          <w:color w:val="000000"/>
          <w:sz w:val="24"/>
          <w:szCs w:val="24"/>
          <w:lang w:eastAsia="ru-RU"/>
        </w:rPr>
        <w:t>физической</w:t>
      </w:r>
      <w:proofErr w:type="gramEnd"/>
      <w:r w:rsidRPr="00C522FB">
        <w:rPr>
          <w:rFonts w:eastAsia="Times New Roman" w:cs="Arial"/>
          <w:color w:val="000000"/>
          <w:sz w:val="24"/>
          <w:szCs w:val="24"/>
          <w:lang w:eastAsia="ru-RU"/>
        </w:rPr>
        <w:t xml:space="preserve"> культуры: общеразвивающие, обучающие, соревновательные, их отличительные признаки и предназначение. Способы измерения пульса на </w:t>
      </w:r>
      <w:proofErr w:type="gramStart"/>
      <w:r w:rsidRPr="00C522FB">
        <w:rPr>
          <w:rFonts w:eastAsia="Times New Roman" w:cs="Arial"/>
          <w:color w:val="000000"/>
          <w:sz w:val="24"/>
          <w:szCs w:val="24"/>
          <w:lang w:eastAsia="ru-RU"/>
        </w:rPr>
        <w:t>занятиях</w:t>
      </w:r>
      <w:proofErr w:type="gramEnd"/>
      <w:r w:rsidRPr="00C522FB">
        <w:rPr>
          <w:rFonts w:eastAsia="Times New Roman" w:cs="Arial"/>
          <w:color w:val="000000"/>
          <w:sz w:val="24"/>
          <w:szCs w:val="24"/>
          <w:lang w:eastAsia="ru-RU"/>
        </w:rPr>
        <w:t xml:space="preserve"> физической культурой (наложение рук под грудь). Дозировка нагрузки при изучении физических предметов на уроках физической культуры. Дозирование физических упражнений для комплексов физкультминутки и утренней зарядки. Составление графики по физическому развитию в учебном году.</w:t>
      </w:r>
    </w:p>
    <w:p w:rsidR="00C522FB" w:rsidRP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522F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C522FB" w:rsidRP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522F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Оздоровительная внешность культуры</w:t>
      </w:r>
    </w:p>
    <w:p w:rsidR="00C522FB" w:rsidRP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C522FB">
        <w:rPr>
          <w:rFonts w:eastAsia="Times New Roman" w:cs="Arial"/>
          <w:color w:val="000000"/>
          <w:sz w:val="24"/>
          <w:szCs w:val="24"/>
          <w:lang w:eastAsia="ru-RU"/>
        </w:rPr>
        <w:t>Закаливание организма при помощи обливания под душем. Упражнения боковой и зрительной гимнастики, их влияние на восстановление организма после умственной и физической нагрузки.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i/>
          <w:iCs/>
          <w:color w:val="000000"/>
          <w:sz w:val="24"/>
          <w:szCs w:val="24"/>
          <w:lang w:eastAsia="ru-RU"/>
        </w:rPr>
      </w:pPr>
      <w:proofErr w:type="gramStart"/>
      <w:r w:rsidRPr="00C522F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Спортивно-оздоровительная</w:t>
      </w:r>
      <w:proofErr w:type="gramEnd"/>
      <w:r w:rsidRPr="00C522F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 xml:space="preserve"> Вид культуры.</w:t>
      </w:r>
    </w:p>
    <w:p w:rsidR="00C522FB" w:rsidRPr="00295C6C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Лёгкая атлетика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Равномерная ходьба и равномерный бег</w:t>
      </w:r>
      <w:r>
        <w:rPr>
          <w:rFonts w:eastAsia="Times New Roman" w:cs="Arial"/>
          <w:color w:val="000000"/>
          <w:sz w:val="24"/>
          <w:szCs w:val="24"/>
          <w:lang w:eastAsia="ru-RU"/>
        </w:rPr>
        <w:t>, бег на короткие дистанции (до 30м.), челночный бег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C522FB">
        <w:rPr>
          <w:rFonts w:eastAsia="Times New Roman" w:cs="Arial"/>
          <w:color w:val="000000"/>
          <w:sz w:val="21"/>
          <w:szCs w:val="21"/>
          <w:lang w:eastAsia="ru-RU"/>
        </w:rPr>
        <w:t xml:space="preserve"> </w:t>
      </w:r>
      <w:r w:rsidRPr="00C522FB">
        <w:rPr>
          <w:rFonts w:eastAsia="Times New Roman" w:cs="Arial"/>
          <w:color w:val="000000"/>
          <w:sz w:val="24"/>
          <w:szCs w:val="24"/>
          <w:lang w:eastAsia="ru-RU"/>
        </w:rPr>
        <w:t>Прыжок в конце с разбега, способом согнув ноги. Броски набивного мяча из-за головы в положении сидя и стоя на месте. Беговые упражнения скоростной и координационной направленности: челночный бег, бег с преодолением замедления, с ускорением и торможением, максимальная скорость на дистанции 30 м</w:t>
      </w:r>
      <w:r w:rsidRPr="00AD7A17">
        <w:rPr>
          <w:rFonts w:eastAsia="Times New Roman" w:cs="Arial"/>
          <w:color w:val="000000"/>
          <w:sz w:val="21"/>
          <w:szCs w:val="21"/>
          <w:lang w:eastAsia="ru-RU"/>
        </w:rPr>
        <w:t>.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>Метание теннисного мяча на дальность. Подготовка и сдача комплекса ГТО.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>
        <w:rPr>
          <w:rFonts w:eastAsia="Times New Roman" w:cs="Arial"/>
          <w:color w:val="000000"/>
          <w:sz w:val="24"/>
          <w:szCs w:val="24"/>
          <w:u w:val="single"/>
          <w:lang w:eastAsia="ru-RU"/>
        </w:rPr>
        <w:t>Футбол в школе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lang w:eastAsia="ru-RU"/>
        </w:rPr>
        <w:t>Техника передвижения</w:t>
      </w:r>
      <w:r>
        <w:rPr>
          <w:rFonts w:eastAsia="Times New Roman" w:cs="Arial"/>
          <w:color w:val="000000"/>
          <w:sz w:val="24"/>
          <w:szCs w:val="24"/>
          <w:lang w:eastAsia="ru-RU"/>
        </w:rPr>
        <w:t>: бег лицом и спиной вперёд, с изменением направления.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Техника остановки мяча стопой и отбора мяча накладыванием стопы, выбиванием мяча ногой.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Ведение и остановка мяча, ведение мяча с изменением направления, игра 3х3 в малые ворота, финты «ложная остановка», «уход с мячом в сторону.</w:t>
      </w:r>
    </w:p>
    <w:p w:rsidR="00C522FB" w:rsidRPr="000C608C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u w:val="single"/>
          <w:lang w:eastAsia="ru-RU"/>
        </w:rPr>
        <w:lastRenderedPageBreak/>
        <w:t>Гимнастика с основами акробатики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lang w:eastAsia="ru-RU"/>
        </w:rPr>
        <w:t xml:space="preserve">Правила поведения на </w:t>
      </w:r>
      <w:proofErr w:type="gramStart"/>
      <w:r w:rsidRPr="000C608C">
        <w:rPr>
          <w:rFonts w:eastAsia="Times New Roman" w:cs="Arial"/>
          <w:color w:val="000000"/>
          <w:sz w:val="24"/>
          <w:szCs w:val="24"/>
          <w:lang w:eastAsia="ru-RU"/>
        </w:rPr>
        <w:t>занятиях</w:t>
      </w:r>
      <w:proofErr w:type="gramEnd"/>
      <w:r w:rsidRPr="000C608C">
        <w:rPr>
          <w:rFonts w:eastAsia="Times New Roman" w:cs="Arial"/>
          <w:color w:val="000000"/>
          <w:sz w:val="24"/>
          <w:szCs w:val="24"/>
          <w:lang w:eastAsia="ru-RU"/>
        </w:rPr>
        <w:t xml:space="preserve"> гимнастикой и акробатикой.  Упражнения разминки перед выполнением гимнастических упражнений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Группировка, 2-3 кувырка в группировке, кувырки вперёд и назад, стойка на лопатках, упражнения на гибкость.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Висы и упоры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Висы на перекладине и шведской стенке, подтягивание на высокой и низкой перекладине.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Упоры на полу, гимнастической скамейке.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Лазание и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перелезание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>: лазание по наклонной гимнастической скамейке, канату, шведской стенке.</w:t>
      </w:r>
    </w:p>
    <w:p w:rsidR="0031354B" w:rsidRDefault="0031354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Выполнение нормативов: поднимание туловища из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лёжа, сгибание и разгибание рук в упоре, наклоны вперёд из положения сидя и стоя на гимнастической скамейке, прыжок в длину с места, челночный бег 3х10м.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 w:rsidRPr="002F7E9D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Подвижные и спортивные игры</w:t>
      </w:r>
    </w:p>
    <w:p w:rsidR="00C522FB" w:rsidRPr="00B55A95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B55A95">
        <w:rPr>
          <w:rFonts w:eastAsia="Times New Roman" w:cs="Arial"/>
          <w:color w:val="000000"/>
          <w:sz w:val="24"/>
          <w:szCs w:val="24"/>
          <w:lang w:eastAsia="ru-RU"/>
        </w:rPr>
        <w:t>Название и правила игр</w:t>
      </w:r>
      <w:r>
        <w:rPr>
          <w:rFonts w:eastAsia="Times New Roman" w:cs="Arial"/>
          <w:color w:val="000000"/>
          <w:sz w:val="24"/>
          <w:szCs w:val="24"/>
          <w:lang w:eastAsia="ru-RU"/>
        </w:rPr>
        <w:t>, инвентарь, оборудование. Правила поведения и безопасность.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F7E9D">
        <w:rPr>
          <w:rFonts w:eastAsia="Times New Roman" w:cs="Arial"/>
          <w:color w:val="000000"/>
          <w:sz w:val="24"/>
          <w:szCs w:val="24"/>
          <w:lang w:eastAsia="ru-RU"/>
        </w:rPr>
        <w:t>Подвижные игры с мячом: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доджбол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>, эстафеты с предметами и без.</w:t>
      </w:r>
    </w:p>
    <w:p w:rsidR="00C522FB" w:rsidRDefault="00C522FB" w:rsidP="00C522FB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Баскетбол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основные правила баскетбола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стойка,  способы передвижения по площадке, ведение мяча №3 на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месте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и в движении, правой и левой рукой, бросок одной рукой в обруч, передача и ловля мяча различными способами на месте и в движении в парах и колоннах.</w:t>
      </w:r>
    </w:p>
    <w:p w:rsidR="00C522FB" w:rsidRDefault="00C522FB" w:rsidP="00C522FB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Волейбол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основные правила волейбола;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стойка,  способы передвижения, передачи и ловля мяча сверху и снизу в парах, колоннах, эстафеты с волейбольными мячами;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верхняя волейбольная передача с ловлей в парах и колоннах, через сетку 2м.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игра в пионербол.</w:t>
      </w:r>
    </w:p>
    <w:p w:rsidR="00C522FB" w:rsidRDefault="00C522F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  <w:r w:rsidRPr="00C522FB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Подготовка и сдача нормативов ГТО</w:t>
      </w:r>
    </w:p>
    <w:p w:rsidR="007713A2" w:rsidRDefault="007713A2" w:rsidP="0031354B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ru-RU"/>
        </w:rPr>
      </w:pPr>
    </w:p>
    <w:p w:rsidR="007713A2" w:rsidRDefault="007713A2" w:rsidP="0031354B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ru-RU"/>
        </w:rPr>
      </w:pPr>
    </w:p>
    <w:p w:rsidR="00085980" w:rsidRDefault="00085980" w:rsidP="0031354B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ru-RU"/>
        </w:rPr>
      </w:pPr>
    </w:p>
    <w:p w:rsidR="00085980" w:rsidRDefault="00085980" w:rsidP="0031354B">
      <w:pPr>
        <w:shd w:val="clear" w:color="auto" w:fill="FFFFFF"/>
        <w:spacing w:after="150" w:line="240" w:lineRule="auto"/>
        <w:jc w:val="center"/>
        <w:rPr>
          <w:rFonts w:eastAsia="Times New Roman" w:cs="Arial"/>
          <w:b/>
          <w:bCs/>
          <w:color w:val="000000"/>
          <w:sz w:val="21"/>
          <w:szCs w:val="21"/>
          <w:lang w:eastAsia="ru-RU"/>
        </w:rPr>
      </w:pPr>
    </w:p>
    <w:p w:rsidR="0031354B" w:rsidRPr="00AD7A17" w:rsidRDefault="0031354B" w:rsidP="0031354B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1"/>
          <w:szCs w:val="21"/>
          <w:lang w:eastAsia="ru-RU"/>
        </w:rPr>
      </w:pPr>
      <w:r w:rsidRPr="00AD7A17">
        <w:rPr>
          <w:rFonts w:eastAsia="Times New Roman" w:cs="Arial"/>
          <w:b/>
          <w:bCs/>
          <w:color w:val="000000"/>
          <w:sz w:val="21"/>
          <w:szCs w:val="21"/>
          <w:lang w:eastAsia="ru-RU"/>
        </w:rPr>
        <w:t>4 КЛАСС</w:t>
      </w:r>
    </w:p>
    <w:p w:rsidR="0031354B" w:rsidRP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31354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Знания о физической культуре</w:t>
      </w:r>
    </w:p>
    <w:p w:rsidR="0031354B" w:rsidRP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31354B">
        <w:rPr>
          <w:rFonts w:eastAsia="Times New Roman" w:cs="Arial"/>
          <w:color w:val="000000"/>
          <w:sz w:val="24"/>
          <w:szCs w:val="24"/>
          <w:lang w:eastAsia="ru-RU"/>
        </w:rPr>
        <w:t xml:space="preserve">Из истории развития </w:t>
      </w:r>
      <w:proofErr w:type="gramStart"/>
      <w:r w:rsidRPr="0031354B">
        <w:rPr>
          <w:rFonts w:eastAsia="Times New Roman" w:cs="Arial"/>
          <w:color w:val="000000"/>
          <w:sz w:val="24"/>
          <w:szCs w:val="24"/>
          <w:lang w:eastAsia="ru-RU"/>
        </w:rPr>
        <w:t>физической</w:t>
      </w:r>
      <w:proofErr w:type="gramEnd"/>
      <w:r w:rsidRPr="0031354B">
        <w:rPr>
          <w:rFonts w:eastAsia="Times New Roman" w:cs="Arial"/>
          <w:color w:val="000000"/>
          <w:sz w:val="24"/>
          <w:szCs w:val="24"/>
          <w:lang w:eastAsia="ru-RU"/>
        </w:rPr>
        <w:t xml:space="preserve"> культуры в России. Развитие национальных видов спорта в России.</w:t>
      </w:r>
    </w:p>
    <w:p w:rsidR="0031354B" w:rsidRP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31354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Способы самостоятельной деятельности</w:t>
      </w:r>
    </w:p>
    <w:p w:rsidR="0031354B" w:rsidRP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31354B">
        <w:rPr>
          <w:rFonts w:eastAsia="Times New Roman" w:cs="Arial"/>
          <w:color w:val="000000"/>
          <w:sz w:val="24"/>
          <w:szCs w:val="24"/>
          <w:lang w:eastAsia="ru-RU"/>
        </w:rPr>
        <w:t xml:space="preserve">Физическая подготовка. </w:t>
      </w:r>
      <w:proofErr w:type="gramStart"/>
      <w:r w:rsidRPr="0031354B">
        <w:rPr>
          <w:rFonts w:eastAsia="Times New Roman" w:cs="Arial"/>
          <w:color w:val="000000"/>
          <w:sz w:val="24"/>
          <w:szCs w:val="24"/>
          <w:lang w:eastAsia="ru-RU"/>
        </w:rPr>
        <w:t>Исследование методов физической подготовки к работе организма.</w:t>
      </w:r>
      <w:proofErr w:type="gramEnd"/>
      <w:r w:rsidRPr="0031354B">
        <w:rPr>
          <w:rFonts w:eastAsia="Times New Roman" w:cs="Arial"/>
          <w:color w:val="000000"/>
          <w:sz w:val="24"/>
          <w:szCs w:val="24"/>
          <w:lang w:eastAsia="ru-RU"/>
        </w:rPr>
        <w:t xml:space="preserve"> Регулирование физической нагрузки по пульсу на самостоятельных </w:t>
      </w:r>
      <w:proofErr w:type="gramStart"/>
      <w:r w:rsidRPr="0031354B">
        <w:rPr>
          <w:rFonts w:eastAsia="Times New Roman" w:cs="Arial"/>
          <w:color w:val="000000"/>
          <w:sz w:val="24"/>
          <w:szCs w:val="24"/>
          <w:lang w:eastAsia="ru-RU"/>
        </w:rPr>
        <w:t>занятиях</w:t>
      </w:r>
      <w:proofErr w:type="gramEnd"/>
      <w:r w:rsidRPr="0031354B">
        <w:rPr>
          <w:rFonts w:eastAsia="Times New Roman" w:cs="Arial"/>
          <w:color w:val="000000"/>
          <w:sz w:val="24"/>
          <w:szCs w:val="24"/>
          <w:lang w:eastAsia="ru-RU"/>
        </w:rPr>
        <w:t xml:space="preserve"> физической подготовкой. Определение тяжести нагрузки на самостоятельных занятиях физической подготовкой по направлению и </w:t>
      </w:r>
      <w:proofErr w:type="spellStart"/>
      <w:r w:rsidRPr="0031354B">
        <w:rPr>
          <w:rFonts w:eastAsia="Times New Roman" w:cs="Arial"/>
          <w:color w:val="000000"/>
          <w:sz w:val="24"/>
          <w:szCs w:val="24"/>
          <w:lang w:eastAsia="ru-RU"/>
        </w:rPr>
        <w:t>самочувствительности</w:t>
      </w:r>
      <w:proofErr w:type="spellEnd"/>
      <w:r w:rsidRPr="0031354B">
        <w:rPr>
          <w:rFonts w:eastAsia="Times New Roman" w:cs="Arial"/>
          <w:color w:val="000000"/>
          <w:sz w:val="24"/>
          <w:szCs w:val="24"/>
          <w:lang w:eastAsia="ru-RU"/>
        </w:rPr>
        <w:t>. Определение возраста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31354B" w:rsidRP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31354B">
        <w:rPr>
          <w:rFonts w:eastAsia="Times New Roman" w:cs="Arial"/>
          <w:b/>
          <w:bCs/>
          <w:i/>
          <w:iCs/>
          <w:color w:val="000000"/>
          <w:sz w:val="24"/>
          <w:szCs w:val="24"/>
          <w:lang w:eastAsia="ru-RU"/>
        </w:rPr>
        <w:t>Физическое совершенствование</w:t>
      </w:r>
    </w:p>
    <w:p w:rsidR="0031354B" w:rsidRP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31354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Оздоровительная внешность культуры</w:t>
      </w:r>
    </w:p>
    <w:p w:rsidR="0031354B" w:rsidRP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31354B">
        <w:rPr>
          <w:rFonts w:eastAsia="Times New Roman" w:cs="Arial"/>
          <w:color w:val="000000"/>
          <w:sz w:val="24"/>
          <w:szCs w:val="24"/>
          <w:lang w:eastAsia="ru-RU"/>
        </w:rPr>
        <w:t>Оцените состояние осанки, выполняйте упражнения для профилактики ее нарушений (на расслабление мышц спины и профилактику сутулости). Упражнения для снижения массы тела за счет упражнений с высокой активностью работы в больших группах. Закаливающие процедуры: купание в водоемах, солнечных и открытых процедурах.</w:t>
      </w:r>
    </w:p>
    <w:p w:rsidR="0031354B" w:rsidRP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31354B">
        <w:rPr>
          <w:rFonts w:eastAsia="Times New Roman" w:cs="Arial"/>
          <w:i/>
          <w:iCs/>
          <w:color w:val="000000"/>
          <w:sz w:val="24"/>
          <w:szCs w:val="24"/>
          <w:lang w:eastAsia="ru-RU"/>
        </w:rPr>
        <w:t>Спортивно-оздоровительная визуальная культура</w:t>
      </w:r>
    </w:p>
    <w:p w:rsidR="0031354B" w:rsidRPr="00295C6C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Лёгкая атлетика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Равномерная ходьба и равномерный бег</w:t>
      </w:r>
      <w:r>
        <w:rPr>
          <w:rFonts w:eastAsia="Times New Roman" w:cs="Arial"/>
          <w:color w:val="000000"/>
          <w:sz w:val="24"/>
          <w:szCs w:val="24"/>
          <w:lang w:eastAsia="ru-RU"/>
        </w:rPr>
        <w:t>, бег на короткие дистанции (до 30м.), челночный бег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>.</w:t>
      </w:r>
      <w:r w:rsidRPr="00C522FB">
        <w:rPr>
          <w:rFonts w:eastAsia="Times New Roman" w:cs="Arial"/>
          <w:color w:val="000000"/>
          <w:sz w:val="21"/>
          <w:szCs w:val="21"/>
          <w:lang w:eastAsia="ru-RU"/>
        </w:rPr>
        <w:t xml:space="preserve"> </w:t>
      </w:r>
      <w:r w:rsidRPr="00C522FB">
        <w:rPr>
          <w:rFonts w:eastAsia="Times New Roman" w:cs="Arial"/>
          <w:color w:val="000000"/>
          <w:sz w:val="24"/>
          <w:szCs w:val="24"/>
          <w:lang w:eastAsia="ru-RU"/>
        </w:rPr>
        <w:t>Прыжок в конце с разбега, способом согнув ноги. Броски набивного мяча из-за головы в положении сидя и стоя на месте. Беговые упражнения скоростной и координационной направленности: челночный бег, бег с преодолением замедления, с ускорением и торможением, максимальная скорость на дистанции 30 м</w:t>
      </w:r>
      <w:r>
        <w:rPr>
          <w:rFonts w:eastAsia="Times New Roman" w:cs="Arial"/>
          <w:color w:val="000000"/>
          <w:sz w:val="24"/>
          <w:szCs w:val="24"/>
          <w:lang w:eastAsia="ru-RU"/>
        </w:rPr>
        <w:t>.,60м</w:t>
      </w:r>
      <w:r w:rsidRPr="00AD7A17">
        <w:rPr>
          <w:rFonts w:eastAsia="Times New Roman" w:cs="Arial"/>
          <w:color w:val="000000"/>
          <w:sz w:val="21"/>
          <w:szCs w:val="21"/>
          <w:lang w:eastAsia="ru-RU"/>
        </w:rPr>
        <w:t>.</w:t>
      </w:r>
      <w:r>
        <w:rPr>
          <w:rFonts w:eastAsia="Times New Roman" w:cs="Arial"/>
          <w:color w:val="000000"/>
          <w:sz w:val="21"/>
          <w:szCs w:val="21"/>
          <w:lang w:eastAsia="ru-RU"/>
        </w:rPr>
        <w:t xml:space="preserve"> Бег 200, 300м,400м.</w:t>
      </w:r>
      <w:r w:rsidRPr="00295C6C"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Arial"/>
          <w:color w:val="000000"/>
          <w:sz w:val="24"/>
          <w:szCs w:val="24"/>
          <w:lang w:eastAsia="ru-RU"/>
        </w:rPr>
        <w:t>Метание теннисного мяча на дальность. Подготовка и сдача комплекса ГТО.</w:t>
      </w:r>
    </w:p>
    <w:p w:rsidR="00C522FB" w:rsidRPr="00C522FB" w:rsidRDefault="0031354B" w:rsidP="00C522F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Бег 1000м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бе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учёта времени.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</w:p>
    <w:p w:rsidR="0031354B" w:rsidRPr="000C608C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u w:val="single"/>
          <w:lang w:eastAsia="ru-RU"/>
        </w:rPr>
        <w:t>Гимнастика с основами акробатики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 w:rsidRPr="000C608C">
        <w:rPr>
          <w:rFonts w:eastAsia="Times New Roman" w:cs="Arial"/>
          <w:color w:val="000000"/>
          <w:sz w:val="24"/>
          <w:szCs w:val="24"/>
          <w:lang w:eastAsia="ru-RU"/>
        </w:rPr>
        <w:t xml:space="preserve">Правила поведения на </w:t>
      </w:r>
      <w:proofErr w:type="gramStart"/>
      <w:r w:rsidRPr="000C608C">
        <w:rPr>
          <w:rFonts w:eastAsia="Times New Roman" w:cs="Arial"/>
          <w:color w:val="000000"/>
          <w:sz w:val="24"/>
          <w:szCs w:val="24"/>
          <w:lang w:eastAsia="ru-RU"/>
        </w:rPr>
        <w:t>занятиях</w:t>
      </w:r>
      <w:proofErr w:type="gramEnd"/>
      <w:r w:rsidRPr="000C608C">
        <w:rPr>
          <w:rFonts w:eastAsia="Times New Roman" w:cs="Arial"/>
          <w:color w:val="000000"/>
          <w:sz w:val="24"/>
          <w:szCs w:val="24"/>
          <w:lang w:eastAsia="ru-RU"/>
        </w:rPr>
        <w:t xml:space="preserve"> гимнастикой и акробатикой.  Упражнения разминки перед выполнением гимнастических упражнений</w:t>
      </w:r>
      <w:r>
        <w:rPr>
          <w:rFonts w:eastAsia="Times New Roman" w:cs="Arial"/>
          <w:color w:val="000000"/>
          <w:sz w:val="24"/>
          <w:szCs w:val="24"/>
          <w:lang w:eastAsia="ru-RU"/>
        </w:rPr>
        <w:t>.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Группировка, 2-3 кувырка в группировке, кувырки вперёд и назад, стойка на лопатках, упражнения на гибкость.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Висы и упоры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Висы на перекладине и шведской стенке, подтягивание на высокой и низкой перекладине.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Упоры на полу, гимнастической скамейке.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Акробатическая комбинация: из упора присев кувырок назад, кувырком вперёд в упор присев, уз упора присев стойка на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лопатках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и мост.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Лазание и </w:t>
      </w:r>
      <w:proofErr w:type="spellStart"/>
      <w:r>
        <w:rPr>
          <w:rFonts w:eastAsia="Times New Roman" w:cs="Arial"/>
          <w:color w:val="000000"/>
          <w:sz w:val="24"/>
          <w:szCs w:val="24"/>
          <w:lang w:eastAsia="ru-RU"/>
        </w:rPr>
        <w:t>перелезание</w:t>
      </w:r>
      <w:proofErr w:type="spellEnd"/>
      <w:r>
        <w:rPr>
          <w:rFonts w:eastAsia="Times New Roman" w:cs="Arial"/>
          <w:color w:val="000000"/>
          <w:sz w:val="24"/>
          <w:szCs w:val="24"/>
          <w:lang w:eastAsia="ru-RU"/>
        </w:rPr>
        <w:t>: лазание по наклонной гимнастической скамейке, канату, шведской стенке.</w:t>
      </w:r>
    </w:p>
    <w:p w:rsidR="0031354B" w:rsidRDefault="0031354B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Выполнение нормативов: поднимание туловища из </w:t>
      </w:r>
      <w:proofErr w:type="gramStart"/>
      <w:r>
        <w:rPr>
          <w:rFonts w:eastAsia="Times New Roman" w:cs="Arial"/>
          <w:color w:val="000000"/>
          <w:sz w:val="24"/>
          <w:szCs w:val="24"/>
          <w:lang w:eastAsia="ru-RU"/>
        </w:rPr>
        <w:t>положения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лёжа, сгибание и разгибание рук в упоре, наклоны вперёд из положения сидя и стоя на гимнастической скамейке, прыжок в длину с места, челночный бег 3х10м.</w:t>
      </w:r>
    </w:p>
    <w:p w:rsidR="007713A2" w:rsidRDefault="007713A2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b/>
          <w:color w:val="000000"/>
          <w:sz w:val="24"/>
          <w:szCs w:val="24"/>
          <w:lang w:eastAsia="ru-RU"/>
        </w:rPr>
        <w:t>Задачи</w:t>
      </w: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физического воспитания учащихся 1-4 классов направлены:</w:t>
      </w:r>
    </w:p>
    <w:p w:rsidR="007713A2" w:rsidRDefault="007713A2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---- на укрепление здоровья учащихся улучшения осанки</w:t>
      </w:r>
      <w:r w:rsidR="00E11275">
        <w:rPr>
          <w:rFonts w:eastAsia="Times New Roman" w:cs="Arial"/>
          <w:color w:val="000000"/>
          <w:sz w:val="24"/>
          <w:szCs w:val="24"/>
          <w:lang w:eastAsia="ru-RU"/>
        </w:rPr>
        <w:t>, профилактику плоскостопия, содействие гармоническому развитию;</w:t>
      </w:r>
    </w:p>
    <w:p w:rsidR="00E11275" w:rsidRDefault="00E11275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lastRenderedPageBreak/>
        <w:t>---- на овладение школой движения;</w:t>
      </w:r>
    </w:p>
    <w:p w:rsidR="00E11275" w:rsidRDefault="00E11275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---- на развитие координационных и кондиционных способностей;</w:t>
      </w:r>
    </w:p>
    <w:p w:rsidR="00E11275" w:rsidRDefault="00E11275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---- на формирование знаний о личной гигиене, режиме дня, влияния физических упражнений на состояние здоровья, работоспособности и развития двигательных способностей;</w:t>
      </w:r>
    </w:p>
    <w:p w:rsidR="00E11275" w:rsidRDefault="00E11275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---- на выработку представления о видах спорта;</w:t>
      </w:r>
    </w:p>
    <w:p w:rsidR="00E11275" w:rsidRPr="007713A2" w:rsidRDefault="00E11275" w:rsidP="0031354B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---- на приобщение к самостоятельным занятиям физическими упражнениями и подвижными играми.</w:t>
      </w:r>
    </w:p>
    <w:p w:rsidR="00C522FB" w:rsidRDefault="00C522FB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u w:val="single"/>
          <w:lang w:eastAsia="ru-RU"/>
        </w:rPr>
      </w:pPr>
    </w:p>
    <w:p w:rsidR="00C522FB" w:rsidRPr="00C522FB" w:rsidRDefault="00C522FB" w:rsidP="005824F6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824F6" w:rsidRDefault="005824F6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824F6" w:rsidRDefault="005824F6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824F6" w:rsidRDefault="005824F6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5824F6" w:rsidRPr="00B55A95" w:rsidRDefault="005824F6" w:rsidP="000C608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F7E9D" w:rsidRPr="002F7E9D" w:rsidRDefault="002F7E9D" w:rsidP="00B55A95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F7E9D" w:rsidRPr="00295C6C" w:rsidRDefault="002F7E9D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95C6C" w:rsidRDefault="00295C6C" w:rsidP="00B55A95">
      <w:pPr>
        <w:shd w:val="clear" w:color="auto" w:fill="FFFFFF"/>
        <w:spacing w:after="150" w:line="240" w:lineRule="auto"/>
        <w:jc w:val="center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95C6C" w:rsidRPr="00295C6C" w:rsidRDefault="00295C6C" w:rsidP="00295C6C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295C6C" w:rsidRDefault="00295C6C" w:rsidP="000628BF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1"/>
          <w:szCs w:val="21"/>
          <w:lang w:eastAsia="ru-RU"/>
        </w:rPr>
      </w:pPr>
    </w:p>
    <w:p w:rsidR="000628BF" w:rsidRPr="00AD7A17" w:rsidRDefault="000628BF" w:rsidP="00AD7A1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AD7A17" w:rsidRPr="00AD7A17" w:rsidRDefault="00AD7A17" w:rsidP="00AD7A1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AD7A17" w:rsidRPr="00AD7A17" w:rsidRDefault="00AD7A17" w:rsidP="00AD7A17">
      <w:pPr>
        <w:shd w:val="clear" w:color="auto" w:fill="FFFFFF"/>
        <w:spacing w:after="150"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AD7A17" w:rsidRDefault="00AD7A17"/>
    <w:p w:rsidR="00AD7A17" w:rsidRDefault="00AD7A17"/>
    <w:p w:rsidR="00AD7A17" w:rsidRDefault="00AD7A17"/>
    <w:p w:rsidR="00AD7A17" w:rsidRPr="00AD7A17" w:rsidRDefault="00AD7A17"/>
    <w:sectPr w:rsidR="00AD7A17" w:rsidRPr="00AD7A17" w:rsidSect="00777647">
      <w:pgSz w:w="11906" w:h="16838"/>
      <w:pgMar w:top="567" w:right="850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3D3A"/>
    <w:multiLevelType w:val="multilevel"/>
    <w:tmpl w:val="1AB6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805E9"/>
    <w:multiLevelType w:val="multilevel"/>
    <w:tmpl w:val="CE5AE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428C9"/>
    <w:multiLevelType w:val="multilevel"/>
    <w:tmpl w:val="A538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E30E4"/>
    <w:multiLevelType w:val="multilevel"/>
    <w:tmpl w:val="C9ECE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308E9"/>
    <w:multiLevelType w:val="multilevel"/>
    <w:tmpl w:val="0AE65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F83497"/>
    <w:multiLevelType w:val="multilevel"/>
    <w:tmpl w:val="71646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75447E"/>
    <w:multiLevelType w:val="multilevel"/>
    <w:tmpl w:val="CA9EA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98184C"/>
    <w:multiLevelType w:val="multilevel"/>
    <w:tmpl w:val="B07C1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762A82"/>
    <w:multiLevelType w:val="multilevel"/>
    <w:tmpl w:val="CAA24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455CF"/>
    <w:multiLevelType w:val="multilevel"/>
    <w:tmpl w:val="592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7A4E18"/>
    <w:multiLevelType w:val="multilevel"/>
    <w:tmpl w:val="4B5A2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FB43636"/>
    <w:multiLevelType w:val="multilevel"/>
    <w:tmpl w:val="DAE64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362D73"/>
    <w:multiLevelType w:val="multilevel"/>
    <w:tmpl w:val="B29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696D95"/>
    <w:multiLevelType w:val="multilevel"/>
    <w:tmpl w:val="7B7E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C79E5"/>
    <w:multiLevelType w:val="multilevel"/>
    <w:tmpl w:val="1C1A8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F875E4"/>
    <w:multiLevelType w:val="multilevel"/>
    <w:tmpl w:val="E526A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7800A8"/>
    <w:multiLevelType w:val="multilevel"/>
    <w:tmpl w:val="D1D6B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0"/>
  </w:num>
  <w:num w:numId="8">
    <w:abstractNumId w:val="8"/>
  </w:num>
  <w:num w:numId="9">
    <w:abstractNumId w:val="0"/>
  </w:num>
  <w:num w:numId="10">
    <w:abstractNumId w:val="5"/>
  </w:num>
  <w:num w:numId="11">
    <w:abstractNumId w:val="13"/>
  </w:num>
  <w:num w:numId="12">
    <w:abstractNumId w:val="14"/>
  </w:num>
  <w:num w:numId="13">
    <w:abstractNumId w:val="12"/>
  </w:num>
  <w:num w:numId="14">
    <w:abstractNumId w:val="1"/>
  </w:num>
  <w:num w:numId="15">
    <w:abstractNumId w:val="15"/>
  </w:num>
  <w:num w:numId="16">
    <w:abstractNumId w:val="7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28"/>
    <w:rsid w:val="00001E53"/>
    <w:rsid w:val="00014B7C"/>
    <w:rsid w:val="00021740"/>
    <w:rsid w:val="00044F7A"/>
    <w:rsid w:val="000628BF"/>
    <w:rsid w:val="00085980"/>
    <w:rsid w:val="000C608C"/>
    <w:rsid w:val="000E534A"/>
    <w:rsid w:val="00211CB0"/>
    <w:rsid w:val="00295C6C"/>
    <w:rsid w:val="002B1797"/>
    <w:rsid w:val="002F7E9D"/>
    <w:rsid w:val="0031354B"/>
    <w:rsid w:val="003B339C"/>
    <w:rsid w:val="004C0150"/>
    <w:rsid w:val="005824F6"/>
    <w:rsid w:val="005E491D"/>
    <w:rsid w:val="005F7EDB"/>
    <w:rsid w:val="006C75B4"/>
    <w:rsid w:val="007713A2"/>
    <w:rsid w:val="00777647"/>
    <w:rsid w:val="007C25B7"/>
    <w:rsid w:val="0083647B"/>
    <w:rsid w:val="00915950"/>
    <w:rsid w:val="00997B1E"/>
    <w:rsid w:val="00A03DBF"/>
    <w:rsid w:val="00A053FA"/>
    <w:rsid w:val="00A105A7"/>
    <w:rsid w:val="00A662BA"/>
    <w:rsid w:val="00AA5D1D"/>
    <w:rsid w:val="00AD7A17"/>
    <w:rsid w:val="00B26C5D"/>
    <w:rsid w:val="00B55A95"/>
    <w:rsid w:val="00C522FB"/>
    <w:rsid w:val="00CD06BB"/>
    <w:rsid w:val="00CE67BE"/>
    <w:rsid w:val="00D26D85"/>
    <w:rsid w:val="00DD6D89"/>
    <w:rsid w:val="00E11275"/>
    <w:rsid w:val="00E93E5A"/>
    <w:rsid w:val="00EA0F74"/>
    <w:rsid w:val="00EA7A28"/>
    <w:rsid w:val="00F7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26D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932DA-1165-4CAC-A5AF-296228C73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11</Pages>
  <Words>2945</Words>
  <Characters>16787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26</cp:revision>
  <dcterms:created xsi:type="dcterms:W3CDTF">2023-10-15T17:52:00Z</dcterms:created>
  <dcterms:modified xsi:type="dcterms:W3CDTF">2023-10-17T18:51:00Z</dcterms:modified>
</cp:coreProperties>
</file>